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31111" w14:textId="7C089659" w:rsidR="000633C8" w:rsidRPr="00AB2438" w:rsidRDefault="00C30D0B">
      <w:pPr>
        <w:rPr>
          <w:rFonts w:ascii="Libre Franklin" w:hAnsi="Libre Franklin"/>
        </w:rPr>
      </w:pPr>
      <w:r w:rsidRPr="00AB2438">
        <w:rPr>
          <w:rFonts w:ascii="Libre Franklin" w:hAnsi="Libre Franklin"/>
          <w:noProof/>
        </w:rPr>
        <w:drawing>
          <wp:anchor distT="0" distB="0" distL="0" distR="0" simplePos="0" relativeHeight="251658240" behindDoc="1" locked="0" layoutInCell="1" hidden="0" allowOverlap="1" wp14:anchorId="33EEBBBE" wp14:editId="3B448A39">
            <wp:simplePos x="0" y="0"/>
            <wp:positionH relativeFrom="page">
              <wp:posOffset>-130810</wp:posOffset>
            </wp:positionH>
            <wp:positionV relativeFrom="paragraph">
              <wp:posOffset>-1119505</wp:posOffset>
            </wp:positionV>
            <wp:extent cx="8071338" cy="10806782"/>
            <wp:effectExtent l="0" t="0" r="6350" b="0"/>
            <wp:wrapNone/>
            <wp:docPr id="20597194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071338" cy="10806782"/>
                    </a:xfrm>
                    <a:prstGeom prst="rect">
                      <a:avLst/>
                    </a:prstGeom>
                    <a:ln/>
                  </pic:spPr>
                </pic:pic>
              </a:graphicData>
            </a:graphic>
            <wp14:sizeRelH relativeFrom="margin">
              <wp14:pctWidth>0</wp14:pctWidth>
            </wp14:sizeRelH>
            <wp14:sizeRelV relativeFrom="margin">
              <wp14:pctHeight>0</wp14:pctHeight>
            </wp14:sizeRelV>
          </wp:anchor>
        </w:drawing>
      </w:r>
    </w:p>
    <w:p w14:paraId="37029E2E" w14:textId="77777777" w:rsidR="000633C8" w:rsidRPr="00AB2438" w:rsidRDefault="00C30D0B">
      <w:pPr>
        <w:rPr>
          <w:rFonts w:ascii="Libre Franklin" w:hAnsi="Libre Franklin"/>
          <w:b/>
          <w:smallCaps/>
        </w:rPr>
      </w:pPr>
      <w:r w:rsidRPr="00AB2438">
        <w:rPr>
          <w:rFonts w:ascii="Libre Franklin" w:hAnsi="Libre Franklin"/>
          <w:b/>
          <w:smallCaps/>
        </w:rPr>
        <w:t xml:space="preserve"> </w:t>
      </w:r>
    </w:p>
    <w:p w14:paraId="7A7B1EDA" w14:textId="77777777" w:rsidR="000633C8" w:rsidRPr="00AB2438" w:rsidRDefault="000633C8">
      <w:pPr>
        <w:rPr>
          <w:rFonts w:ascii="Libre Franklin" w:hAnsi="Libre Franklin"/>
          <w:b/>
          <w:smallCaps/>
        </w:rPr>
      </w:pPr>
    </w:p>
    <w:p w14:paraId="605B90B9" w14:textId="77777777" w:rsidR="000633C8" w:rsidRPr="00AB2438" w:rsidRDefault="000633C8">
      <w:pPr>
        <w:rPr>
          <w:rFonts w:ascii="Libre Franklin" w:hAnsi="Libre Franklin"/>
          <w:b/>
          <w:smallCaps/>
        </w:rPr>
      </w:pPr>
    </w:p>
    <w:p w14:paraId="33CBE90B" w14:textId="77777777" w:rsidR="000633C8" w:rsidRPr="00AB2438" w:rsidRDefault="000633C8">
      <w:pPr>
        <w:rPr>
          <w:rFonts w:ascii="Libre Franklin" w:hAnsi="Libre Franklin"/>
          <w:b/>
          <w:smallCaps/>
        </w:rPr>
      </w:pPr>
    </w:p>
    <w:p w14:paraId="30B80AB0" w14:textId="28278761" w:rsidR="000633C8" w:rsidRPr="00AB2438" w:rsidRDefault="000633C8">
      <w:pPr>
        <w:rPr>
          <w:rFonts w:ascii="Libre Franklin" w:hAnsi="Libre Franklin"/>
          <w:b/>
          <w:smallCaps/>
        </w:rPr>
      </w:pPr>
      <w:bookmarkStart w:id="0" w:name="_heading=h.gjdgxs" w:colFirst="0" w:colLast="0"/>
      <w:bookmarkEnd w:id="0"/>
    </w:p>
    <w:p w14:paraId="1F7EC48D" w14:textId="77777777" w:rsidR="000633C8" w:rsidRPr="00AB2438" w:rsidRDefault="000633C8">
      <w:pPr>
        <w:rPr>
          <w:rFonts w:ascii="Libre Franklin" w:hAnsi="Libre Franklin"/>
          <w:b/>
          <w:smallCaps/>
        </w:rPr>
      </w:pPr>
    </w:p>
    <w:p w14:paraId="5D471B0E" w14:textId="77777777" w:rsidR="000633C8" w:rsidRPr="00AB2438" w:rsidRDefault="000633C8">
      <w:pPr>
        <w:rPr>
          <w:rFonts w:ascii="Libre Franklin" w:hAnsi="Libre Franklin"/>
          <w:b/>
          <w:smallCaps/>
        </w:rPr>
      </w:pPr>
    </w:p>
    <w:p w14:paraId="0BE5CD05" w14:textId="270013F8" w:rsidR="000633C8" w:rsidRPr="00AB2438" w:rsidRDefault="000633C8">
      <w:pPr>
        <w:rPr>
          <w:rFonts w:ascii="Libre Franklin" w:hAnsi="Libre Franklin"/>
          <w:b/>
          <w:smallCaps/>
        </w:rPr>
      </w:pPr>
    </w:p>
    <w:p w14:paraId="09F6DFA2" w14:textId="38A1B6CA" w:rsidR="000633C8" w:rsidRPr="00AB2438" w:rsidRDefault="000633C8">
      <w:pPr>
        <w:rPr>
          <w:rFonts w:ascii="Libre Franklin" w:hAnsi="Libre Franklin"/>
          <w:b/>
          <w:smallCaps/>
        </w:rPr>
      </w:pPr>
    </w:p>
    <w:p w14:paraId="5EEE00C6" w14:textId="2A60DD94" w:rsidR="000633C8" w:rsidRPr="00AB2438" w:rsidRDefault="000633C8">
      <w:pPr>
        <w:rPr>
          <w:rFonts w:ascii="Libre Franklin" w:hAnsi="Libre Franklin"/>
          <w:b/>
          <w:smallCaps/>
        </w:rPr>
      </w:pPr>
    </w:p>
    <w:p w14:paraId="6BA08B3C" w14:textId="77777777" w:rsidR="000633C8" w:rsidRPr="00AB2438" w:rsidRDefault="000633C8">
      <w:pPr>
        <w:rPr>
          <w:rFonts w:ascii="Libre Franklin" w:hAnsi="Libre Franklin"/>
          <w:b/>
          <w:smallCaps/>
        </w:rPr>
      </w:pPr>
    </w:p>
    <w:p w14:paraId="090A7ECD" w14:textId="1B40BFD1" w:rsidR="000633C8" w:rsidRPr="00AB2438" w:rsidRDefault="000633C8">
      <w:pPr>
        <w:rPr>
          <w:rFonts w:ascii="Libre Franklin" w:hAnsi="Libre Franklin"/>
          <w:b/>
          <w:smallCaps/>
        </w:rPr>
      </w:pPr>
    </w:p>
    <w:p w14:paraId="72AF37A4" w14:textId="460B7D34" w:rsidR="000633C8" w:rsidRPr="00AB2438" w:rsidRDefault="000633C8">
      <w:pPr>
        <w:rPr>
          <w:rFonts w:ascii="Libre Franklin" w:hAnsi="Libre Franklin"/>
          <w:b/>
          <w:smallCaps/>
        </w:rPr>
      </w:pPr>
    </w:p>
    <w:p w14:paraId="46F67F1F" w14:textId="212A2D6A" w:rsidR="000633C8" w:rsidRPr="00AB2438" w:rsidRDefault="00CC78E0">
      <w:pPr>
        <w:rPr>
          <w:rFonts w:ascii="Libre Franklin" w:hAnsi="Libre Franklin"/>
          <w:b/>
          <w:smallCaps/>
        </w:rPr>
      </w:pPr>
      <w:r w:rsidRPr="00AB2438">
        <w:rPr>
          <w:rFonts w:ascii="Libre Franklin" w:hAnsi="Libre Franklin"/>
          <w:b/>
          <w:bCs/>
          <w:caps/>
          <w:noProof/>
        </w:rPr>
        <mc:AlternateContent>
          <mc:Choice Requires="wps">
            <w:drawing>
              <wp:anchor distT="0" distB="0" distL="114300" distR="114300" simplePos="0" relativeHeight="251667456" behindDoc="0" locked="0" layoutInCell="1" allowOverlap="1" wp14:anchorId="62D818B7" wp14:editId="17DB9461">
                <wp:simplePos x="0" y="0"/>
                <wp:positionH relativeFrom="page">
                  <wp:posOffset>2206625</wp:posOffset>
                </wp:positionH>
                <wp:positionV relativeFrom="paragraph">
                  <wp:posOffset>9721</wp:posOffset>
                </wp:positionV>
                <wp:extent cx="4107815" cy="258097"/>
                <wp:effectExtent l="0" t="0" r="6985" b="8890"/>
                <wp:wrapNone/>
                <wp:docPr id="6" name="Text Box 6"/>
                <wp:cNvGraphicFramePr/>
                <a:graphic xmlns:a="http://schemas.openxmlformats.org/drawingml/2006/main">
                  <a:graphicData uri="http://schemas.microsoft.com/office/word/2010/wordprocessingShape">
                    <wps:wsp>
                      <wps:cNvSpPr txBox="1"/>
                      <wps:spPr>
                        <a:xfrm>
                          <a:off x="0" y="0"/>
                          <a:ext cx="4107815" cy="258097"/>
                        </a:xfrm>
                        <a:prstGeom prst="rect">
                          <a:avLst/>
                        </a:prstGeom>
                        <a:solidFill>
                          <a:schemeClr val="lt1"/>
                        </a:solidFill>
                        <a:ln w="6350">
                          <a:noFill/>
                        </a:ln>
                      </wps:spPr>
                      <wps:txbx>
                        <w:txbxContent>
                          <w:p w14:paraId="54C1DDC8" w14:textId="18099537" w:rsidR="00CC78E0" w:rsidRPr="006354F6" w:rsidRDefault="006354F6" w:rsidP="00CC78E0">
                            <w:pPr>
                              <w:rPr>
                                <w:rFonts w:ascii="Libre Franklin" w:hAnsi="Libre Franklin" w:cstheme="majorHAnsi"/>
                                <w:b/>
                                <w:bCs/>
                                <w:color w:val="EF5255" w:themeColor="text2"/>
                                <w:sz w:val="26"/>
                                <w:szCs w:val="26"/>
                                <w:lang w:val="en-US"/>
                              </w:rPr>
                            </w:pPr>
                            <w:r>
                              <w:rPr>
                                <w:rFonts w:ascii="Libre Franklin" w:hAnsi="Libre Franklin"/>
                                <w:b/>
                                <w:color w:val="EF5255" w:themeColor="text2"/>
                                <w:sz w:val="36"/>
                                <w:szCs w:val="36"/>
                                <w:lang w:val="en-US"/>
                              </w:rPr>
                              <w:t>Template 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818B7" id="_x0000_t202" coordsize="21600,21600" o:spt="202" path="m,l,21600r21600,l21600,xe">
                <v:stroke joinstyle="miter"/>
                <v:path gradientshapeok="t" o:connecttype="rect"/>
              </v:shapetype>
              <v:shape id="Text Box 6" o:spid="_x0000_s1026" type="#_x0000_t202" style="position:absolute;margin-left:173.75pt;margin-top:.75pt;width:323.45pt;height:20.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" fillcolor="#fff7f0 [3201]" stroked="f" strokeweight=".5pt">
                <v:textbox inset="0,0,0,0">
                  <w:txbxContent>
                    <w:p w14:paraId="54C1DDC8" w14:textId="18099537" w:rsidR="00CC78E0" w:rsidRPr="006354F6" w:rsidRDefault="006354F6" w:rsidP="00CC78E0">
                      <w:pPr>
                        <w:rPr>
                          <w:rFonts w:ascii="Libre Franklin" w:hAnsi="Libre Franklin" w:cstheme="majorHAnsi"/>
                          <w:b/>
                          <w:bCs/>
                          <w:color w:val="EF5255" w:themeColor="text2"/>
                          <w:sz w:val="26"/>
                          <w:szCs w:val="26"/>
                          <w:lang w:val="en-US"/>
                        </w:rPr>
                      </w:pPr>
                      <w:r>
                        <w:rPr>
                          <w:rFonts w:ascii="Libre Franklin" w:hAnsi="Libre Franklin"/>
                          <w:b/>
                          <w:color w:val="EF5255" w:themeColor="text2"/>
                          <w:sz w:val="36"/>
                          <w:szCs w:val="36"/>
                          <w:lang w:val="en-US"/>
                        </w:rPr>
                        <w:t>Template 4</w:t>
                      </w:r>
                    </w:p>
                  </w:txbxContent>
                </v:textbox>
                <w10:wrap anchorx="page"/>
              </v:shape>
            </w:pict>
          </mc:Fallback>
        </mc:AlternateContent>
      </w:r>
    </w:p>
    <w:p w14:paraId="79779B81" w14:textId="715E14C6" w:rsidR="000633C8" w:rsidRPr="00AB2438" w:rsidRDefault="000633C8">
      <w:pPr>
        <w:rPr>
          <w:rFonts w:ascii="Libre Franklin" w:hAnsi="Libre Franklin"/>
          <w:b/>
          <w:smallCaps/>
        </w:rPr>
      </w:pPr>
    </w:p>
    <w:p w14:paraId="7C959C7F" w14:textId="6A1D03F6" w:rsidR="000633C8" w:rsidRPr="00AB2438" w:rsidRDefault="00CC78E0">
      <w:pPr>
        <w:rPr>
          <w:rFonts w:ascii="Libre Franklin" w:hAnsi="Libre Franklin"/>
          <w:b/>
          <w:smallCaps/>
        </w:rPr>
      </w:pPr>
      <w:r w:rsidRPr="00AB2438">
        <w:rPr>
          <w:rFonts w:ascii="Libre Franklin" w:hAnsi="Libre Franklin"/>
          <w:b/>
          <w:bCs/>
          <w:caps/>
          <w:noProof/>
        </w:rPr>
        <mc:AlternateContent>
          <mc:Choice Requires="wps">
            <w:drawing>
              <wp:anchor distT="0" distB="0" distL="114300" distR="114300" simplePos="0" relativeHeight="251665408" behindDoc="0" locked="0" layoutInCell="1" allowOverlap="1" wp14:anchorId="35376B97" wp14:editId="438ED36B">
                <wp:simplePos x="0" y="0"/>
                <wp:positionH relativeFrom="margin">
                  <wp:posOffset>1521460</wp:posOffset>
                </wp:positionH>
                <wp:positionV relativeFrom="paragraph">
                  <wp:posOffset>52901</wp:posOffset>
                </wp:positionV>
                <wp:extent cx="4778477" cy="3376246"/>
                <wp:effectExtent l="0" t="0" r="3175" b="0"/>
                <wp:wrapNone/>
                <wp:docPr id="2" name="Text Box 2"/>
                <wp:cNvGraphicFramePr/>
                <a:graphic xmlns:a="http://schemas.openxmlformats.org/drawingml/2006/main">
                  <a:graphicData uri="http://schemas.microsoft.com/office/word/2010/wordprocessingShape">
                    <wps:wsp>
                      <wps:cNvSpPr txBox="1"/>
                      <wps:spPr>
                        <a:xfrm>
                          <a:off x="0" y="0"/>
                          <a:ext cx="4778477" cy="3376246"/>
                        </a:xfrm>
                        <a:prstGeom prst="rect">
                          <a:avLst/>
                        </a:prstGeom>
                        <a:solidFill>
                          <a:schemeClr val="lt1"/>
                        </a:solidFill>
                        <a:ln w="6350">
                          <a:noFill/>
                        </a:ln>
                      </wps:spPr>
                      <wps:txbx>
                        <w:txbxContent>
                          <w:p w14:paraId="61EA7875" w14:textId="3314628C" w:rsidR="00CC78E0" w:rsidRPr="00DA7BE1" w:rsidRDefault="006354F6" w:rsidP="00CC78E0">
                            <w:pPr>
                              <w:spacing w:line="240" w:lineRule="auto"/>
                              <w:rPr>
                                <w:rFonts w:ascii="Merriweather Light" w:eastAsia="Times New Roman" w:hAnsi="Merriweather Light"/>
                                <w:i/>
                                <w:iCs/>
                                <w:sz w:val="84"/>
                                <w:szCs w:val="84"/>
                                <w:lang w:eastAsia="en-GB"/>
                              </w:rPr>
                            </w:pPr>
                            <w:r w:rsidRPr="006354F6">
                              <w:rPr>
                                <w:rFonts w:asciiTheme="majorHAnsi" w:hAnsiTheme="majorHAnsi" w:cstheme="majorHAnsi"/>
                                <w:b/>
                                <w:bCs/>
                                <w:sz w:val="96"/>
                                <w:szCs w:val="40"/>
                              </w:rPr>
                              <w:t>CoP Operational Plan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76B97" id="Text Box 2" o:spid="_x0000_s1027" type="#_x0000_t202" style="position:absolute;margin-left:119.8pt;margin-top:4.15pt;width:376.25pt;height:265.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" fillcolor="#fff7f0 [3201]" stroked="f" strokeweight=".5pt">
                <v:textbox inset="0,0,0,0">
                  <w:txbxContent>
                    <w:p w14:paraId="61EA7875" w14:textId="3314628C" w:rsidR="00CC78E0" w:rsidRPr="00DA7BE1" w:rsidRDefault="006354F6" w:rsidP="00CC78E0">
                      <w:pPr>
                        <w:spacing w:line="240" w:lineRule="auto"/>
                        <w:rPr>
                          <w:rFonts w:ascii="Merriweather Light" w:eastAsia="Times New Roman" w:hAnsi="Merriweather Light"/>
                          <w:i/>
                          <w:iCs/>
                          <w:sz w:val="84"/>
                          <w:szCs w:val="84"/>
                          <w:lang w:eastAsia="en-GB"/>
                        </w:rPr>
                      </w:pPr>
                      <w:r w:rsidRPr="006354F6">
                        <w:rPr>
                          <w:rFonts w:asciiTheme="majorHAnsi" w:hAnsiTheme="majorHAnsi" w:cstheme="majorHAnsi"/>
                          <w:b/>
                          <w:bCs/>
                          <w:sz w:val="96"/>
                          <w:szCs w:val="40"/>
                        </w:rPr>
                        <w:t>CoP Operational Plan</w:t>
                      </w:r>
                    </w:p>
                  </w:txbxContent>
                </v:textbox>
                <w10:wrap anchorx="margin"/>
              </v:shape>
            </w:pict>
          </mc:Fallback>
        </mc:AlternateContent>
      </w:r>
    </w:p>
    <w:p w14:paraId="12A19F10" w14:textId="2BFAB422" w:rsidR="000633C8" w:rsidRPr="00AB2438" w:rsidRDefault="00C30D0B">
      <w:pPr>
        <w:tabs>
          <w:tab w:val="left" w:pos="7806"/>
        </w:tabs>
        <w:rPr>
          <w:rFonts w:ascii="Libre Franklin" w:hAnsi="Libre Franklin"/>
          <w:b/>
          <w:smallCaps/>
        </w:rPr>
      </w:pPr>
      <w:r w:rsidRPr="00AB2438">
        <w:rPr>
          <w:rFonts w:ascii="Libre Franklin" w:hAnsi="Libre Franklin"/>
          <w:b/>
          <w:smallCaps/>
        </w:rPr>
        <w:tab/>
      </w:r>
    </w:p>
    <w:p w14:paraId="5D5FE414" w14:textId="007B1051" w:rsidR="000633C8" w:rsidRPr="00AB2438" w:rsidRDefault="000633C8">
      <w:pPr>
        <w:rPr>
          <w:rFonts w:ascii="Libre Franklin" w:hAnsi="Libre Franklin"/>
          <w:b/>
          <w:smallCaps/>
        </w:rPr>
      </w:pPr>
    </w:p>
    <w:p w14:paraId="42BDC71B" w14:textId="14165C5C" w:rsidR="000633C8" w:rsidRPr="00AB2438" w:rsidRDefault="000633C8">
      <w:pPr>
        <w:rPr>
          <w:rFonts w:ascii="Libre Franklin" w:hAnsi="Libre Franklin"/>
          <w:b/>
          <w:smallCaps/>
        </w:rPr>
      </w:pPr>
    </w:p>
    <w:p w14:paraId="058C299C" w14:textId="7ECA2C6D" w:rsidR="000633C8" w:rsidRPr="00AB2438" w:rsidRDefault="000633C8">
      <w:pPr>
        <w:rPr>
          <w:rFonts w:ascii="Libre Franklin" w:hAnsi="Libre Franklin"/>
          <w:b/>
          <w:smallCaps/>
        </w:rPr>
      </w:pPr>
    </w:p>
    <w:p w14:paraId="6D24EE21" w14:textId="77777777" w:rsidR="000633C8" w:rsidRPr="00AB2438" w:rsidRDefault="000633C8">
      <w:pPr>
        <w:rPr>
          <w:rFonts w:ascii="Libre Franklin" w:hAnsi="Libre Franklin"/>
          <w:b/>
          <w:smallCaps/>
        </w:rPr>
      </w:pPr>
    </w:p>
    <w:p w14:paraId="3CD06B7D" w14:textId="77777777" w:rsidR="000633C8" w:rsidRPr="00AB2438" w:rsidRDefault="000633C8">
      <w:pPr>
        <w:rPr>
          <w:rFonts w:ascii="Libre Franklin" w:hAnsi="Libre Franklin"/>
          <w:b/>
          <w:smallCaps/>
        </w:rPr>
      </w:pPr>
    </w:p>
    <w:p w14:paraId="22B86BDC" w14:textId="77777777" w:rsidR="000633C8" w:rsidRPr="00AB2438" w:rsidRDefault="000633C8">
      <w:pPr>
        <w:rPr>
          <w:rFonts w:ascii="Libre Franklin" w:hAnsi="Libre Franklin"/>
          <w:b/>
          <w:smallCaps/>
        </w:rPr>
      </w:pPr>
    </w:p>
    <w:p w14:paraId="180E9B69" w14:textId="7F1D2508" w:rsidR="000633C8" w:rsidRPr="00AB2438" w:rsidRDefault="000633C8">
      <w:pPr>
        <w:rPr>
          <w:rFonts w:ascii="Libre Franklin" w:hAnsi="Libre Franklin"/>
          <w:b/>
          <w:smallCaps/>
        </w:rPr>
      </w:pPr>
    </w:p>
    <w:p w14:paraId="036CBF60" w14:textId="412FA225" w:rsidR="000633C8" w:rsidRPr="00AB2438" w:rsidRDefault="000633C8">
      <w:pPr>
        <w:rPr>
          <w:rFonts w:ascii="Libre Franklin" w:hAnsi="Libre Franklin"/>
          <w:b/>
          <w:smallCaps/>
        </w:rPr>
      </w:pPr>
    </w:p>
    <w:p w14:paraId="7DF66A23" w14:textId="6171BAC0" w:rsidR="000633C8" w:rsidRPr="00AB2438" w:rsidRDefault="000633C8">
      <w:pPr>
        <w:rPr>
          <w:rFonts w:ascii="Libre Franklin" w:hAnsi="Libre Franklin"/>
          <w:b/>
          <w:smallCaps/>
        </w:rPr>
      </w:pPr>
    </w:p>
    <w:p w14:paraId="7152BD9E" w14:textId="77777777" w:rsidR="000633C8" w:rsidRPr="00AB2438" w:rsidRDefault="000633C8">
      <w:pPr>
        <w:rPr>
          <w:rFonts w:ascii="Libre Franklin" w:hAnsi="Libre Franklin"/>
        </w:rPr>
      </w:pPr>
    </w:p>
    <w:p w14:paraId="0E414ED0" w14:textId="594C0CE5" w:rsidR="000633C8" w:rsidRPr="00AB2438" w:rsidRDefault="000633C8">
      <w:pPr>
        <w:rPr>
          <w:rFonts w:ascii="Libre Franklin" w:hAnsi="Libre Franklin"/>
        </w:rPr>
      </w:pPr>
    </w:p>
    <w:p w14:paraId="7A793124" w14:textId="77777777" w:rsidR="000633C8" w:rsidRPr="00AB2438" w:rsidRDefault="000633C8">
      <w:pPr>
        <w:pBdr>
          <w:top w:val="nil"/>
          <w:left w:val="nil"/>
          <w:bottom w:val="nil"/>
          <w:right w:val="nil"/>
          <w:between w:val="nil"/>
        </w:pBdr>
        <w:spacing w:after="200" w:line="240" w:lineRule="auto"/>
        <w:rPr>
          <w:rFonts w:ascii="Libre Franklin" w:hAnsi="Libre Franklin"/>
          <w:b/>
          <w:smallCaps/>
          <w:sz w:val="40"/>
          <w:szCs w:val="40"/>
        </w:rPr>
      </w:pPr>
    </w:p>
    <w:p w14:paraId="165F1908" w14:textId="77777777" w:rsidR="000633C8" w:rsidRPr="00AB2438" w:rsidRDefault="000633C8">
      <w:pPr>
        <w:spacing w:after="200"/>
        <w:rPr>
          <w:rFonts w:ascii="Libre Franklin" w:eastAsia="Poppins Black" w:hAnsi="Libre Franklin" w:cs="Poppins Black"/>
          <w:b/>
          <w:i/>
          <w:smallCaps/>
          <w:sz w:val="56"/>
          <w:szCs w:val="56"/>
        </w:rPr>
      </w:pPr>
    </w:p>
    <w:p w14:paraId="5977A51F" w14:textId="77777777" w:rsidR="006354F6" w:rsidRDefault="00366FA4" w:rsidP="006354F6">
      <w:pPr>
        <w:spacing w:after="120"/>
        <w:jc w:val="both"/>
        <w:rPr>
          <w:rFonts w:ascii="Libre Franklin" w:hAnsi="Libre Franklin"/>
          <w:b/>
          <w:color w:val="EF5255" w:themeColor="text2"/>
          <w:sz w:val="36"/>
          <w:szCs w:val="36"/>
        </w:rPr>
      </w:pPr>
      <w:bookmarkStart w:id="1" w:name="_heading=h.30j0zll" w:colFirst="0" w:colLast="0"/>
      <w:bookmarkEnd w:id="1"/>
      <w:r w:rsidRPr="00AB2438">
        <w:rPr>
          <w:rFonts w:ascii="Libre Franklin" w:hAnsi="Libre Franklin"/>
          <w:noProof/>
        </w:rPr>
        <w:drawing>
          <wp:anchor distT="0" distB="0" distL="114300" distR="114300" simplePos="0" relativeHeight="251661312" behindDoc="0" locked="0" layoutInCell="1" hidden="0" allowOverlap="1" wp14:anchorId="432A3A67" wp14:editId="1FED5C87">
            <wp:simplePos x="0" y="0"/>
            <wp:positionH relativeFrom="margin">
              <wp:align>right</wp:align>
            </wp:positionH>
            <wp:positionV relativeFrom="paragraph">
              <wp:posOffset>2123098</wp:posOffset>
            </wp:positionV>
            <wp:extent cx="1711325" cy="358775"/>
            <wp:effectExtent l="0" t="0" r="0" b="3175"/>
            <wp:wrapNone/>
            <wp:docPr id="2059719419" name="image2.png"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10;&#10;Description automatically generated"/>
                    <pic:cNvPicPr preferRelativeResize="0"/>
                  </pic:nvPicPr>
                  <pic:blipFill>
                    <a:blip r:embed="rId10"/>
                    <a:srcRect/>
                    <a:stretch>
                      <a:fillRect/>
                    </a:stretch>
                  </pic:blipFill>
                  <pic:spPr>
                    <a:xfrm>
                      <a:off x="0" y="0"/>
                      <a:ext cx="1711325" cy="358775"/>
                    </a:xfrm>
                    <a:prstGeom prst="rect">
                      <a:avLst/>
                    </a:prstGeom>
                    <a:ln/>
                  </pic:spPr>
                </pic:pic>
              </a:graphicData>
            </a:graphic>
          </wp:anchor>
        </w:drawing>
      </w:r>
      <w:r w:rsidR="00C30D0B" w:rsidRPr="00AB2438">
        <w:rPr>
          <w:rFonts w:ascii="Libre Franklin" w:hAnsi="Libre Franklin"/>
        </w:rPr>
        <w:br w:type="page"/>
      </w:r>
      <w:r w:rsidR="006354F6">
        <w:rPr>
          <w:rFonts w:ascii="Libre Franklin" w:hAnsi="Libre Franklin"/>
          <w:b/>
          <w:color w:val="EF5255" w:themeColor="text2"/>
          <w:sz w:val="36"/>
          <w:szCs w:val="36"/>
        </w:rPr>
        <w:lastRenderedPageBreak/>
        <w:t xml:space="preserve">Template 4: </w:t>
      </w:r>
      <w:bookmarkStart w:id="2" w:name="_Hlk156474015"/>
      <w:r w:rsidR="006354F6">
        <w:rPr>
          <w:rFonts w:ascii="Libre Franklin" w:hAnsi="Libre Franklin"/>
          <w:b/>
          <w:color w:val="EF5255" w:themeColor="text2"/>
          <w:sz w:val="36"/>
          <w:szCs w:val="36"/>
        </w:rPr>
        <w:t>CoP Operational Plan</w:t>
      </w:r>
      <w:bookmarkEnd w:id="2"/>
      <w:r w:rsidR="006354F6">
        <w:rPr>
          <w:rFonts w:ascii="Libre Franklin" w:hAnsi="Libre Franklin"/>
          <w:b/>
          <w:color w:val="EF5255" w:themeColor="text2"/>
          <w:sz w:val="36"/>
          <w:szCs w:val="36"/>
        </w:rPr>
        <w:t xml:space="preserve"> </w:t>
      </w:r>
    </w:p>
    <w:p w14:paraId="5E066F5A" w14:textId="77777777" w:rsidR="006354F6" w:rsidRDefault="006354F6" w:rsidP="006354F6"/>
    <w:p w14:paraId="37EAA869" w14:textId="77777777" w:rsidR="006354F6" w:rsidRDefault="006354F6" w:rsidP="006354F6">
      <w:r>
        <w:t xml:space="preserve">Please copy and use on a large (landscape) paper or excel file and fill out. </w:t>
      </w:r>
    </w:p>
    <w:p w14:paraId="404BA062" w14:textId="77777777" w:rsidR="006354F6" w:rsidRPr="00D81874" w:rsidRDefault="006354F6" w:rsidP="006354F6"/>
    <w:tbl>
      <w:tblPr>
        <w:tblStyle w:val="1"/>
        <w:tblW w:w="9271" w:type="dxa"/>
        <w:tblInd w:w="4" w:type="dxa"/>
        <w:shd w:val="clear" w:color="auto" w:fill="F3CB13"/>
        <w:tblLayout w:type="fixed"/>
        <w:tblCellMar>
          <w:top w:w="100" w:type="dxa"/>
          <w:left w:w="100" w:type="dxa"/>
          <w:bottom w:w="100" w:type="dxa"/>
          <w:right w:w="100" w:type="dxa"/>
        </w:tblCellMar>
        <w:tblLook w:val="0600" w:firstRow="0" w:lastRow="0" w:firstColumn="0" w:lastColumn="0" w:noHBand="1" w:noVBand="1"/>
      </w:tblPr>
      <w:tblGrid>
        <w:gridCol w:w="1031"/>
        <w:gridCol w:w="1030"/>
        <w:gridCol w:w="1030"/>
        <w:gridCol w:w="1030"/>
        <w:gridCol w:w="1030"/>
        <w:gridCol w:w="1030"/>
        <w:gridCol w:w="1030"/>
        <w:gridCol w:w="1030"/>
        <w:gridCol w:w="1030"/>
      </w:tblGrid>
      <w:tr w:rsidR="006354F6" w14:paraId="38A7E03C" w14:textId="77777777" w:rsidTr="00CC54EF">
        <w:trPr>
          <w:trHeight w:val="410"/>
        </w:trPr>
        <w:tc>
          <w:tcPr>
            <w:tcW w:w="9270" w:type="dxa"/>
            <w:gridSpan w:val="9"/>
            <w:tcBorders>
              <w:top w:val="single" w:sz="8" w:space="0" w:color="000000"/>
              <w:left w:val="single" w:sz="8" w:space="0" w:color="000000"/>
              <w:bottom w:val="single" w:sz="8" w:space="0" w:color="000000"/>
              <w:right w:val="single" w:sz="8" w:space="0" w:color="000000"/>
            </w:tcBorders>
            <w:shd w:val="clear" w:color="auto" w:fill="FFF7F0" w:themeFill="background2"/>
          </w:tcPr>
          <w:p w14:paraId="30549A15" w14:textId="77777777" w:rsidR="006354F6" w:rsidRDefault="006354F6" w:rsidP="00CC54EF">
            <w:pPr>
              <w:widowControl w:val="0"/>
              <w:jc w:val="center"/>
              <w:rPr>
                <w:rFonts w:ascii="Libre Franklin" w:hAnsi="Libre Franklin"/>
                <w:b/>
                <w:sz w:val="23"/>
                <w:szCs w:val="23"/>
              </w:rPr>
            </w:pPr>
            <w:r>
              <w:rPr>
                <w:rFonts w:ascii="Libre Franklin" w:hAnsi="Libre Franklin"/>
                <w:b/>
                <w:sz w:val="23"/>
                <w:szCs w:val="23"/>
              </w:rPr>
              <w:t>Operational Plan</w:t>
            </w:r>
          </w:p>
        </w:tc>
      </w:tr>
      <w:tr w:rsidR="006354F6" w14:paraId="3C3B993E" w14:textId="77777777" w:rsidTr="00CC54EF">
        <w:trPr>
          <w:trHeight w:val="410"/>
        </w:trPr>
        <w:tc>
          <w:tcPr>
            <w:tcW w:w="9270" w:type="dxa"/>
            <w:gridSpan w:val="9"/>
            <w:tcBorders>
              <w:top w:val="single" w:sz="8" w:space="0" w:color="000000"/>
              <w:left w:val="single" w:sz="8" w:space="0" w:color="000000"/>
              <w:bottom w:val="single" w:sz="8" w:space="0" w:color="000000"/>
              <w:right w:val="single" w:sz="8" w:space="0" w:color="000000"/>
            </w:tcBorders>
            <w:shd w:val="clear" w:color="auto" w:fill="FFF7F0" w:themeFill="background2"/>
          </w:tcPr>
          <w:p w14:paraId="1B523803" w14:textId="77777777" w:rsidR="006354F6" w:rsidRDefault="006354F6" w:rsidP="00CC54EF">
            <w:pPr>
              <w:widowControl w:val="0"/>
              <w:jc w:val="center"/>
              <w:rPr>
                <w:rFonts w:ascii="Libre Franklin" w:hAnsi="Libre Franklin"/>
                <w:b/>
                <w:sz w:val="17"/>
                <w:szCs w:val="17"/>
              </w:rPr>
            </w:pPr>
            <w:r>
              <w:rPr>
                <w:rFonts w:ascii="Libre Franklin" w:hAnsi="Libre Franklin"/>
                <w:b/>
                <w:sz w:val="17"/>
                <w:szCs w:val="17"/>
              </w:rPr>
              <w:t>Objective</w:t>
            </w:r>
          </w:p>
        </w:tc>
      </w:tr>
      <w:tr w:rsidR="006354F6" w14:paraId="0A2CC6EE" w14:textId="77777777" w:rsidTr="00CC54EF">
        <w:trPr>
          <w:trHeight w:val="410"/>
        </w:trPr>
        <w:tc>
          <w:tcPr>
            <w:tcW w:w="1030" w:type="dxa"/>
            <w:vMerge w:val="restart"/>
            <w:tcBorders>
              <w:top w:val="single" w:sz="8" w:space="0" w:color="000000"/>
              <w:left w:val="single" w:sz="8" w:space="0" w:color="000000"/>
              <w:bottom w:val="single" w:sz="8" w:space="0" w:color="000000"/>
              <w:right w:val="single" w:sz="8" w:space="0" w:color="000000"/>
            </w:tcBorders>
            <w:shd w:val="clear" w:color="auto" w:fill="FFF7F0" w:themeFill="background2"/>
          </w:tcPr>
          <w:p w14:paraId="5572A44E" w14:textId="77777777" w:rsidR="006354F6" w:rsidRDefault="006354F6" w:rsidP="00CC54EF">
            <w:pPr>
              <w:widowControl w:val="0"/>
              <w:jc w:val="center"/>
              <w:rPr>
                <w:rFonts w:ascii="Libre Franklin" w:hAnsi="Libre Franklin"/>
                <w:b/>
                <w:sz w:val="17"/>
                <w:szCs w:val="17"/>
              </w:rPr>
            </w:pPr>
            <w:r>
              <w:rPr>
                <w:rFonts w:ascii="Libre Franklin" w:hAnsi="Libre Franklin"/>
                <w:b/>
                <w:sz w:val="17"/>
                <w:szCs w:val="17"/>
              </w:rPr>
              <w:t>Activity</w:t>
            </w:r>
          </w:p>
        </w:tc>
        <w:tc>
          <w:tcPr>
            <w:tcW w:w="2060" w:type="dxa"/>
            <w:gridSpan w:val="2"/>
            <w:tcBorders>
              <w:top w:val="single" w:sz="8" w:space="0" w:color="000000"/>
              <w:left w:val="single" w:sz="8" w:space="0" w:color="000000"/>
              <w:bottom w:val="single" w:sz="8" w:space="0" w:color="000000"/>
              <w:right w:val="single" w:sz="8" w:space="0" w:color="000000"/>
            </w:tcBorders>
            <w:shd w:val="clear" w:color="auto" w:fill="FFF7F0" w:themeFill="background2"/>
          </w:tcPr>
          <w:p w14:paraId="2A163ACD" w14:textId="77777777" w:rsidR="006354F6" w:rsidRDefault="006354F6" w:rsidP="00CC54EF">
            <w:pPr>
              <w:widowControl w:val="0"/>
              <w:jc w:val="center"/>
              <w:rPr>
                <w:rFonts w:ascii="Libre Franklin" w:hAnsi="Libre Franklin"/>
                <w:b/>
                <w:sz w:val="17"/>
                <w:szCs w:val="17"/>
              </w:rPr>
            </w:pPr>
            <w:r>
              <w:rPr>
                <w:rFonts w:ascii="Libre Franklin" w:hAnsi="Libre Franklin"/>
                <w:b/>
                <w:sz w:val="17"/>
                <w:szCs w:val="17"/>
              </w:rPr>
              <w:t>Period</w:t>
            </w:r>
          </w:p>
        </w:tc>
        <w:tc>
          <w:tcPr>
            <w:tcW w:w="1030" w:type="dxa"/>
            <w:vMerge w:val="restart"/>
            <w:tcBorders>
              <w:top w:val="single" w:sz="8" w:space="0" w:color="000000"/>
              <w:left w:val="single" w:sz="8" w:space="0" w:color="000000"/>
              <w:bottom w:val="single" w:sz="8" w:space="0" w:color="000000"/>
              <w:right w:val="single" w:sz="8" w:space="0" w:color="000000"/>
            </w:tcBorders>
            <w:shd w:val="clear" w:color="auto" w:fill="FFF7F0" w:themeFill="background2"/>
          </w:tcPr>
          <w:p w14:paraId="31DA849E" w14:textId="77777777" w:rsidR="006354F6" w:rsidRDefault="006354F6" w:rsidP="00CC54EF">
            <w:pPr>
              <w:widowControl w:val="0"/>
              <w:jc w:val="center"/>
              <w:rPr>
                <w:rFonts w:ascii="Libre Franklin" w:hAnsi="Libre Franklin"/>
                <w:b/>
                <w:sz w:val="17"/>
                <w:szCs w:val="17"/>
              </w:rPr>
            </w:pPr>
            <w:r>
              <w:rPr>
                <w:rFonts w:ascii="Libre Franklin" w:hAnsi="Libre Franklin"/>
                <w:b/>
                <w:sz w:val="17"/>
                <w:szCs w:val="17"/>
              </w:rPr>
              <w:t>Person(s) Responsible</w:t>
            </w:r>
          </w:p>
        </w:tc>
        <w:tc>
          <w:tcPr>
            <w:tcW w:w="1030" w:type="dxa"/>
            <w:vMerge w:val="restart"/>
            <w:tcBorders>
              <w:top w:val="single" w:sz="8" w:space="0" w:color="000000"/>
              <w:left w:val="single" w:sz="8" w:space="0" w:color="000000"/>
              <w:bottom w:val="single" w:sz="8" w:space="0" w:color="000000"/>
              <w:right w:val="single" w:sz="8" w:space="0" w:color="000000"/>
            </w:tcBorders>
            <w:shd w:val="clear" w:color="auto" w:fill="FFF7F0" w:themeFill="background2"/>
          </w:tcPr>
          <w:p w14:paraId="271E7971" w14:textId="77777777" w:rsidR="006354F6" w:rsidRDefault="006354F6" w:rsidP="00CC54EF">
            <w:pPr>
              <w:widowControl w:val="0"/>
              <w:jc w:val="center"/>
              <w:rPr>
                <w:rFonts w:ascii="Libre Franklin" w:hAnsi="Libre Franklin"/>
                <w:b/>
                <w:sz w:val="17"/>
                <w:szCs w:val="17"/>
              </w:rPr>
            </w:pPr>
            <w:r>
              <w:rPr>
                <w:rFonts w:ascii="Libre Franklin" w:hAnsi="Libre Franklin"/>
                <w:b/>
                <w:sz w:val="17"/>
                <w:szCs w:val="17"/>
              </w:rPr>
              <w:t>Place</w:t>
            </w:r>
          </w:p>
        </w:tc>
        <w:tc>
          <w:tcPr>
            <w:tcW w:w="3090" w:type="dxa"/>
            <w:gridSpan w:val="3"/>
            <w:tcBorders>
              <w:top w:val="single" w:sz="8" w:space="0" w:color="000000"/>
              <w:left w:val="single" w:sz="8" w:space="0" w:color="000000"/>
              <w:bottom w:val="single" w:sz="8" w:space="0" w:color="000000"/>
              <w:right w:val="single" w:sz="8" w:space="0" w:color="000000"/>
            </w:tcBorders>
            <w:shd w:val="clear" w:color="auto" w:fill="FFF7F0" w:themeFill="background2"/>
          </w:tcPr>
          <w:p w14:paraId="5725A7EF" w14:textId="77777777" w:rsidR="006354F6" w:rsidRDefault="006354F6" w:rsidP="00CC54EF">
            <w:pPr>
              <w:widowControl w:val="0"/>
              <w:jc w:val="center"/>
              <w:rPr>
                <w:rFonts w:ascii="Libre Franklin" w:hAnsi="Libre Franklin"/>
                <w:b/>
                <w:sz w:val="17"/>
                <w:szCs w:val="17"/>
              </w:rPr>
            </w:pPr>
            <w:r>
              <w:rPr>
                <w:rFonts w:ascii="Libre Franklin" w:hAnsi="Libre Franklin"/>
                <w:b/>
                <w:sz w:val="17"/>
                <w:szCs w:val="17"/>
              </w:rPr>
              <w:t>Resources</w:t>
            </w:r>
          </w:p>
        </w:tc>
        <w:tc>
          <w:tcPr>
            <w:tcW w:w="1030" w:type="dxa"/>
            <w:vMerge w:val="restart"/>
            <w:tcBorders>
              <w:top w:val="single" w:sz="8" w:space="0" w:color="000000"/>
              <w:left w:val="single" w:sz="8" w:space="0" w:color="000000"/>
              <w:bottom w:val="single" w:sz="8" w:space="0" w:color="000000"/>
              <w:right w:val="single" w:sz="8" w:space="0" w:color="000000"/>
            </w:tcBorders>
            <w:shd w:val="clear" w:color="auto" w:fill="FFF7F0" w:themeFill="background2"/>
          </w:tcPr>
          <w:p w14:paraId="5AA86B64" w14:textId="77777777" w:rsidR="006354F6" w:rsidRDefault="006354F6" w:rsidP="00CC54EF">
            <w:pPr>
              <w:widowControl w:val="0"/>
              <w:jc w:val="center"/>
              <w:rPr>
                <w:rFonts w:ascii="Libre Franklin" w:hAnsi="Libre Franklin"/>
                <w:b/>
                <w:sz w:val="17"/>
                <w:szCs w:val="17"/>
              </w:rPr>
            </w:pPr>
            <w:r>
              <w:rPr>
                <w:rFonts w:ascii="Libre Franklin" w:hAnsi="Libre Franklin"/>
                <w:b/>
                <w:sz w:val="17"/>
                <w:szCs w:val="17"/>
              </w:rPr>
              <w:t>Indicator</w:t>
            </w:r>
          </w:p>
        </w:tc>
      </w:tr>
      <w:tr w:rsidR="006354F6" w14:paraId="233701EF" w14:textId="77777777" w:rsidTr="00CC54EF">
        <w:trPr>
          <w:trHeight w:val="410"/>
        </w:trPr>
        <w:tc>
          <w:tcPr>
            <w:tcW w:w="1030" w:type="dxa"/>
            <w:vMerge/>
            <w:tcBorders>
              <w:top w:val="single" w:sz="8" w:space="0" w:color="000000"/>
              <w:left w:val="single" w:sz="8" w:space="0" w:color="000000"/>
              <w:bottom w:val="single" w:sz="8" w:space="0" w:color="000000"/>
              <w:right w:val="single" w:sz="8" w:space="0" w:color="000000"/>
            </w:tcBorders>
            <w:shd w:val="clear" w:color="auto" w:fill="F3CB13" w:themeFill="accent6"/>
          </w:tcPr>
          <w:p w14:paraId="72D845A4" w14:textId="77777777" w:rsidR="006354F6" w:rsidRDefault="006354F6" w:rsidP="00CC54EF">
            <w:pPr>
              <w:widowControl w:val="0"/>
              <w:rPr>
                <w:rFonts w:ascii="Libre Franklin" w:hAnsi="Libre Franklin"/>
                <w:b/>
                <w:sz w:val="17"/>
                <w:szCs w:val="17"/>
              </w:rPr>
            </w:pPr>
          </w:p>
        </w:tc>
        <w:tc>
          <w:tcPr>
            <w:tcW w:w="1030" w:type="dxa"/>
            <w:tcBorders>
              <w:top w:val="single" w:sz="8" w:space="0" w:color="000000"/>
              <w:left w:val="single" w:sz="8" w:space="0" w:color="000000"/>
              <w:bottom w:val="single" w:sz="8" w:space="0" w:color="000000"/>
              <w:right w:val="single" w:sz="8" w:space="0" w:color="000000"/>
            </w:tcBorders>
            <w:shd w:val="clear" w:color="auto" w:fill="FFF7F0" w:themeFill="background2"/>
          </w:tcPr>
          <w:p w14:paraId="6DF492B8" w14:textId="77777777" w:rsidR="006354F6" w:rsidRDefault="006354F6" w:rsidP="00CC54EF">
            <w:pPr>
              <w:widowControl w:val="0"/>
              <w:jc w:val="center"/>
              <w:rPr>
                <w:rFonts w:ascii="Libre Franklin" w:hAnsi="Libre Franklin"/>
                <w:b/>
                <w:sz w:val="17"/>
                <w:szCs w:val="17"/>
              </w:rPr>
            </w:pPr>
            <w:r>
              <w:rPr>
                <w:rFonts w:ascii="Libre Franklin" w:hAnsi="Libre Franklin"/>
                <w:b/>
                <w:sz w:val="17"/>
                <w:szCs w:val="17"/>
              </w:rPr>
              <w:t>Since</w:t>
            </w:r>
          </w:p>
        </w:tc>
        <w:tc>
          <w:tcPr>
            <w:tcW w:w="1030" w:type="dxa"/>
            <w:tcBorders>
              <w:top w:val="single" w:sz="8" w:space="0" w:color="000000"/>
              <w:left w:val="single" w:sz="8" w:space="0" w:color="000000"/>
              <w:bottom w:val="single" w:sz="8" w:space="0" w:color="000000"/>
              <w:right w:val="single" w:sz="8" w:space="0" w:color="000000"/>
            </w:tcBorders>
            <w:shd w:val="clear" w:color="auto" w:fill="FFF7F0" w:themeFill="background2"/>
          </w:tcPr>
          <w:p w14:paraId="5AAD9DA5" w14:textId="77777777" w:rsidR="006354F6" w:rsidRDefault="006354F6" w:rsidP="00CC54EF">
            <w:pPr>
              <w:widowControl w:val="0"/>
              <w:jc w:val="center"/>
              <w:rPr>
                <w:rFonts w:ascii="Libre Franklin" w:hAnsi="Libre Franklin"/>
                <w:b/>
                <w:sz w:val="17"/>
                <w:szCs w:val="17"/>
              </w:rPr>
            </w:pPr>
            <w:r>
              <w:rPr>
                <w:rFonts w:ascii="Libre Franklin" w:hAnsi="Libre Franklin"/>
                <w:b/>
                <w:sz w:val="17"/>
                <w:szCs w:val="17"/>
              </w:rPr>
              <w:t>Until</w:t>
            </w:r>
          </w:p>
        </w:tc>
        <w:tc>
          <w:tcPr>
            <w:tcW w:w="1030" w:type="dxa"/>
            <w:vMerge/>
            <w:tcBorders>
              <w:top w:val="single" w:sz="8" w:space="0" w:color="000000"/>
              <w:left w:val="single" w:sz="8" w:space="0" w:color="000000"/>
              <w:bottom w:val="single" w:sz="8" w:space="0" w:color="000000"/>
              <w:right w:val="single" w:sz="8" w:space="0" w:color="000000"/>
            </w:tcBorders>
            <w:shd w:val="clear" w:color="auto" w:fill="F3CB13" w:themeFill="accent6"/>
          </w:tcPr>
          <w:p w14:paraId="5185A612" w14:textId="77777777" w:rsidR="006354F6" w:rsidRDefault="006354F6" w:rsidP="00CC54EF">
            <w:pPr>
              <w:widowControl w:val="0"/>
              <w:rPr>
                <w:rFonts w:ascii="Libre Franklin" w:hAnsi="Libre Franklin"/>
                <w:b/>
                <w:sz w:val="17"/>
                <w:szCs w:val="17"/>
              </w:rPr>
            </w:pPr>
          </w:p>
        </w:tc>
        <w:tc>
          <w:tcPr>
            <w:tcW w:w="1030" w:type="dxa"/>
            <w:vMerge/>
            <w:tcBorders>
              <w:top w:val="single" w:sz="8" w:space="0" w:color="000000"/>
              <w:left w:val="single" w:sz="8" w:space="0" w:color="000000"/>
              <w:bottom w:val="single" w:sz="8" w:space="0" w:color="000000"/>
              <w:right w:val="single" w:sz="8" w:space="0" w:color="000000"/>
            </w:tcBorders>
            <w:shd w:val="clear" w:color="auto" w:fill="F3CB13" w:themeFill="accent6"/>
          </w:tcPr>
          <w:p w14:paraId="0F40E64C" w14:textId="77777777" w:rsidR="006354F6" w:rsidRDefault="006354F6" w:rsidP="00CC54EF">
            <w:pPr>
              <w:widowControl w:val="0"/>
              <w:rPr>
                <w:rFonts w:ascii="Libre Franklin" w:hAnsi="Libre Franklin"/>
                <w:b/>
                <w:sz w:val="17"/>
                <w:szCs w:val="17"/>
              </w:rPr>
            </w:pPr>
          </w:p>
        </w:tc>
        <w:tc>
          <w:tcPr>
            <w:tcW w:w="1030" w:type="dxa"/>
            <w:tcBorders>
              <w:top w:val="single" w:sz="8" w:space="0" w:color="000000"/>
              <w:left w:val="single" w:sz="8" w:space="0" w:color="000000"/>
              <w:bottom w:val="single" w:sz="8" w:space="0" w:color="000000"/>
              <w:right w:val="single" w:sz="8" w:space="0" w:color="000000"/>
            </w:tcBorders>
            <w:shd w:val="clear" w:color="auto" w:fill="FFF7F0" w:themeFill="background2"/>
          </w:tcPr>
          <w:p w14:paraId="47CF9859" w14:textId="77777777" w:rsidR="006354F6" w:rsidRDefault="006354F6" w:rsidP="00CC54EF">
            <w:pPr>
              <w:widowControl w:val="0"/>
              <w:jc w:val="center"/>
              <w:rPr>
                <w:rFonts w:ascii="Libre Franklin" w:hAnsi="Libre Franklin"/>
                <w:b/>
                <w:sz w:val="17"/>
                <w:szCs w:val="17"/>
              </w:rPr>
            </w:pPr>
            <w:r>
              <w:rPr>
                <w:rFonts w:ascii="Libre Franklin" w:hAnsi="Libre Franklin"/>
                <w:b/>
                <w:sz w:val="17"/>
                <w:szCs w:val="17"/>
              </w:rPr>
              <w:t>Human</w:t>
            </w:r>
          </w:p>
        </w:tc>
        <w:tc>
          <w:tcPr>
            <w:tcW w:w="1030" w:type="dxa"/>
            <w:tcBorders>
              <w:top w:val="single" w:sz="8" w:space="0" w:color="000000"/>
              <w:left w:val="single" w:sz="8" w:space="0" w:color="000000"/>
              <w:bottom w:val="single" w:sz="8" w:space="0" w:color="000000"/>
              <w:right w:val="single" w:sz="8" w:space="0" w:color="000000"/>
            </w:tcBorders>
            <w:shd w:val="clear" w:color="auto" w:fill="FFF7F0" w:themeFill="background2"/>
          </w:tcPr>
          <w:p w14:paraId="021464A7" w14:textId="77777777" w:rsidR="006354F6" w:rsidRDefault="006354F6" w:rsidP="00CC54EF">
            <w:pPr>
              <w:widowControl w:val="0"/>
              <w:jc w:val="center"/>
              <w:rPr>
                <w:rFonts w:ascii="Libre Franklin" w:hAnsi="Libre Franklin"/>
                <w:b/>
                <w:sz w:val="17"/>
                <w:szCs w:val="17"/>
              </w:rPr>
            </w:pPr>
            <w:r>
              <w:rPr>
                <w:rFonts w:ascii="Libre Franklin" w:hAnsi="Libre Franklin"/>
                <w:b/>
                <w:sz w:val="17"/>
                <w:szCs w:val="17"/>
              </w:rPr>
              <w:t>Economic</w:t>
            </w:r>
          </w:p>
        </w:tc>
        <w:tc>
          <w:tcPr>
            <w:tcW w:w="1030" w:type="dxa"/>
            <w:tcBorders>
              <w:top w:val="single" w:sz="8" w:space="0" w:color="000000"/>
              <w:left w:val="single" w:sz="8" w:space="0" w:color="000000"/>
              <w:bottom w:val="single" w:sz="8" w:space="0" w:color="000000"/>
              <w:right w:val="single" w:sz="8" w:space="0" w:color="000000"/>
            </w:tcBorders>
            <w:shd w:val="clear" w:color="auto" w:fill="FFF7F0" w:themeFill="background2"/>
          </w:tcPr>
          <w:p w14:paraId="636617BC" w14:textId="77777777" w:rsidR="006354F6" w:rsidRDefault="006354F6" w:rsidP="00CC54EF">
            <w:pPr>
              <w:widowControl w:val="0"/>
              <w:jc w:val="center"/>
              <w:rPr>
                <w:rFonts w:ascii="Libre Franklin" w:hAnsi="Libre Franklin"/>
                <w:b/>
                <w:sz w:val="17"/>
                <w:szCs w:val="17"/>
              </w:rPr>
            </w:pPr>
            <w:r>
              <w:rPr>
                <w:rFonts w:ascii="Libre Franklin" w:hAnsi="Libre Franklin"/>
                <w:b/>
                <w:sz w:val="17"/>
                <w:szCs w:val="17"/>
              </w:rPr>
              <w:t>Others</w:t>
            </w:r>
          </w:p>
        </w:tc>
        <w:tc>
          <w:tcPr>
            <w:tcW w:w="1030" w:type="dxa"/>
            <w:vMerge/>
            <w:tcBorders>
              <w:top w:val="single" w:sz="8" w:space="0" w:color="000000"/>
              <w:left w:val="single" w:sz="8" w:space="0" w:color="000000"/>
              <w:bottom w:val="single" w:sz="8" w:space="0" w:color="000000"/>
              <w:right w:val="single" w:sz="8" w:space="0" w:color="000000"/>
            </w:tcBorders>
            <w:shd w:val="clear" w:color="auto" w:fill="F3CB13" w:themeFill="accent6"/>
          </w:tcPr>
          <w:p w14:paraId="5EA9628F" w14:textId="77777777" w:rsidR="006354F6" w:rsidRDefault="006354F6" w:rsidP="00CC54EF">
            <w:pPr>
              <w:widowControl w:val="0"/>
              <w:rPr>
                <w:rFonts w:ascii="Libre Franklin" w:hAnsi="Libre Franklin"/>
                <w:b/>
                <w:sz w:val="17"/>
                <w:szCs w:val="17"/>
              </w:rPr>
            </w:pPr>
          </w:p>
        </w:tc>
      </w:tr>
      <w:tr w:rsidR="006354F6" w14:paraId="0D74CC54" w14:textId="77777777" w:rsidTr="00CC54EF">
        <w:tc>
          <w:tcPr>
            <w:tcW w:w="1030" w:type="dxa"/>
            <w:tcBorders>
              <w:top w:val="single" w:sz="8" w:space="0" w:color="000000"/>
              <w:left w:val="single" w:sz="8" w:space="0" w:color="000000"/>
              <w:bottom w:val="single" w:sz="8" w:space="0" w:color="000000"/>
              <w:right w:val="single" w:sz="8" w:space="0" w:color="000000"/>
            </w:tcBorders>
            <w:shd w:val="clear" w:color="auto" w:fill="auto"/>
          </w:tcPr>
          <w:p w14:paraId="1051FC94" w14:textId="77777777" w:rsidR="006354F6" w:rsidRDefault="006354F6" w:rsidP="00CC54EF">
            <w:pPr>
              <w:widowControl w:val="0"/>
              <w:jc w:val="center"/>
              <w:rPr>
                <w:rFonts w:ascii="Libre Franklin" w:hAnsi="Libre Franklin"/>
                <w:b/>
                <w:sz w:val="17"/>
                <w:szCs w:val="17"/>
              </w:rPr>
            </w:pPr>
            <w:r>
              <w:rPr>
                <w:rFonts w:ascii="Times New Roman" w:hAnsi="Times New Roman" w:cs="Times New Roman"/>
                <w:b/>
                <w:sz w:val="17"/>
                <w:szCs w:val="17"/>
              </w:rPr>
              <w:t>‍</w:t>
            </w:r>
          </w:p>
        </w:tc>
        <w:tc>
          <w:tcPr>
            <w:tcW w:w="1030" w:type="dxa"/>
            <w:tcBorders>
              <w:top w:val="single" w:sz="8" w:space="0" w:color="000000"/>
              <w:left w:val="single" w:sz="8" w:space="0" w:color="000000"/>
              <w:bottom w:val="single" w:sz="8" w:space="0" w:color="000000"/>
              <w:right w:val="single" w:sz="8" w:space="0" w:color="000000"/>
            </w:tcBorders>
            <w:shd w:val="clear" w:color="auto" w:fill="auto"/>
          </w:tcPr>
          <w:p w14:paraId="34536992" w14:textId="77777777" w:rsidR="006354F6" w:rsidRDefault="006354F6" w:rsidP="00CC54EF">
            <w:pPr>
              <w:widowControl w:val="0"/>
              <w:jc w:val="center"/>
              <w:rPr>
                <w:rFonts w:ascii="Libre Franklin" w:hAnsi="Libre Franklin"/>
                <w:b/>
                <w:sz w:val="17"/>
                <w:szCs w:val="17"/>
              </w:rPr>
            </w:pPr>
          </w:p>
        </w:tc>
        <w:tc>
          <w:tcPr>
            <w:tcW w:w="1030" w:type="dxa"/>
            <w:tcBorders>
              <w:top w:val="single" w:sz="8" w:space="0" w:color="000000"/>
              <w:left w:val="single" w:sz="8" w:space="0" w:color="000000"/>
              <w:bottom w:val="single" w:sz="8" w:space="0" w:color="000000"/>
              <w:right w:val="single" w:sz="8" w:space="0" w:color="000000"/>
            </w:tcBorders>
            <w:shd w:val="clear" w:color="auto" w:fill="auto"/>
          </w:tcPr>
          <w:p w14:paraId="7F05DB87" w14:textId="77777777" w:rsidR="006354F6" w:rsidRDefault="006354F6" w:rsidP="00CC54EF">
            <w:pPr>
              <w:widowControl w:val="0"/>
              <w:jc w:val="center"/>
              <w:rPr>
                <w:rFonts w:ascii="Libre Franklin" w:hAnsi="Libre Franklin"/>
                <w:b/>
                <w:sz w:val="17"/>
                <w:szCs w:val="17"/>
              </w:rPr>
            </w:pPr>
          </w:p>
        </w:tc>
        <w:tc>
          <w:tcPr>
            <w:tcW w:w="1030" w:type="dxa"/>
            <w:tcBorders>
              <w:top w:val="single" w:sz="8" w:space="0" w:color="000000"/>
              <w:left w:val="single" w:sz="8" w:space="0" w:color="000000"/>
              <w:bottom w:val="single" w:sz="8" w:space="0" w:color="000000"/>
              <w:right w:val="single" w:sz="8" w:space="0" w:color="000000"/>
            </w:tcBorders>
            <w:shd w:val="clear" w:color="auto" w:fill="auto"/>
          </w:tcPr>
          <w:p w14:paraId="1EC3D3EA" w14:textId="77777777" w:rsidR="006354F6" w:rsidRDefault="006354F6" w:rsidP="00CC54EF">
            <w:pPr>
              <w:widowControl w:val="0"/>
              <w:jc w:val="center"/>
              <w:rPr>
                <w:rFonts w:ascii="Libre Franklin" w:hAnsi="Libre Franklin"/>
                <w:b/>
                <w:sz w:val="17"/>
                <w:szCs w:val="17"/>
              </w:rPr>
            </w:pPr>
          </w:p>
        </w:tc>
        <w:tc>
          <w:tcPr>
            <w:tcW w:w="1030" w:type="dxa"/>
            <w:tcBorders>
              <w:top w:val="single" w:sz="8" w:space="0" w:color="000000"/>
              <w:left w:val="single" w:sz="8" w:space="0" w:color="000000"/>
              <w:bottom w:val="single" w:sz="8" w:space="0" w:color="000000"/>
              <w:right w:val="single" w:sz="8" w:space="0" w:color="000000"/>
            </w:tcBorders>
            <w:shd w:val="clear" w:color="auto" w:fill="auto"/>
          </w:tcPr>
          <w:p w14:paraId="59A573E0" w14:textId="77777777" w:rsidR="006354F6" w:rsidRDefault="006354F6" w:rsidP="00CC54EF">
            <w:pPr>
              <w:widowControl w:val="0"/>
              <w:jc w:val="center"/>
              <w:rPr>
                <w:rFonts w:ascii="Libre Franklin" w:hAnsi="Libre Franklin"/>
                <w:b/>
                <w:sz w:val="17"/>
                <w:szCs w:val="17"/>
              </w:rPr>
            </w:pPr>
          </w:p>
        </w:tc>
        <w:tc>
          <w:tcPr>
            <w:tcW w:w="1030" w:type="dxa"/>
            <w:tcBorders>
              <w:top w:val="single" w:sz="8" w:space="0" w:color="000000"/>
              <w:left w:val="single" w:sz="8" w:space="0" w:color="000000"/>
              <w:bottom w:val="single" w:sz="8" w:space="0" w:color="000000"/>
              <w:right w:val="single" w:sz="8" w:space="0" w:color="000000"/>
            </w:tcBorders>
            <w:shd w:val="clear" w:color="auto" w:fill="auto"/>
          </w:tcPr>
          <w:p w14:paraId="3B5B373C" w14:textId="77777777" w:rsidR="006354F6" w:rsidRDefault="006354F6" w:rsidP="00CC54EF">
            <w:pPr>
              <w:widowControl w:val="0"/>
              <w:jc w:val="center"/>
              <w:rPr>
                <w:rFonts w:ascii="Libre Franklin" w:hAnsi="Libre Franklin"/>
                <w:b/>
                <w:sz w:val="17"/>
                <w:szCs w:val="17"/>
              </w:rPr>
            </w:pPr>
          </w:p>
        </w:tc>
        <w:tc>
          <w:tcPr>
            <w:tcW w:w="1030" w:type="dxa"/>
            <w:tcBorders>
              <w:top w:val="single" w:sz="8" w:space="0" w:color="000000"/>
              <w:left w:val="single" w:sz="8" w:space="0" w:color="000000"/>
              <w:bottom w:val="single" w:sz="8" w:space="0" w:color="000000"/>
              <w:right w:val="single" w:sz="8" w:space="0" w:color="000000"/>
            </w:tcBorders>
            <w:shd w:val="clear" w:color="auto" w:fill="auto"/>
          </w:tcPr>
          <w:p w14:paraId="3562D0FD" w14:textId="77777777" w:rsidR="006354F6" w:rsidRDefault="006354F6" w:rsidP="00CC54EF">
            <w:pPr>
              <w:widowControl w:val="0"/>
              <w:jc w:val="center"/>
              <w:rPr>
                <w:rFonts w:ascii="Libre Franklin" w:hAnsi="Libre Franklin"/>
                <w:b/>
                <w:sz w:val="17"/>
                <w:szCs w:val="17"/>
              </w:rPr>
            </w:pPr>
          </w:p>
        </w:tc>
        <w:tc>
          <w:tcPr>
            <w:tcW w:w="1030" w:type="dxa"/>
            <w:tcBorders>
              <w:top w:val="single" w:sz="8" w:space="0" w:color="000000"/>
              <w:left w:val="single" w:sz="8" w:space="0" w:color="000000"/>
              <w:bottom w:val="single" w:sz="8" w:space="0" w:color="000000"/>
              <w:right w:val="single" w:sz="8" w:space="0" w:color="000000"/>
            </w:tcBorders>
            <w:shd w:val="clear" w:color="auto" w:fill="auto"/>
          </w:tcPr>
          <w:p w14:paraId="2AF84BBC" w14:textId="77777777" w:rsidR="006354F6" w:rsidRDefault="006354F6" w:rsidP="00CC54EF">
            <w:pPr>
              <w:widowControl w:val="0"/>
              <w:jc w:val="center"/>
              <w:rPr>
                <w:rFonts w:ascii="Libre Franklin" w:hAnsi="Libre Franklin"/>
                <w:b/>
                <w:sz w:val="17"/>
                <w:szCs w:val="17"/>
              </w:rPr>
            </w:pPr>
          </w:p>
        </w:tc>
        <w:tc>
          <w:tcPr>
            <w:tcW w:w="1030" w:type="dxa"/>
            <w:tcBorders>
              <w:top w:val="single" w:sz="8" w:space="0" w:color="000000"/>
              <w:left w:val="single" w:sz="8" w:space="0" w:color="000000"/>
              <w:bottom w:val="single" w:sz="8" w:space="0" w:color="000000"/>
              <w:right w:val="single" w:sz="8" w:space="0" w:color="000000"/>
            </w:tcBorders>
            <w:shd w:val="clear" w:color="auto" w:fill="auto"/>
          </w:tcPr>
          <w:p w14:paraId="127E2C43" w14:textId="77777777" w:rsidR="006354F6" w:rsidRDefault="006354F6" w:rsidP="00CC54EF">
            <w:pPr>
              <w:widowControl w:val="0"/>
              <w:jc w:val="center"/>
              <w:rPr>
                <w:rFonts w:ascii="Libre Franklin" w:hAnsi="Libre Franklin"/>
                <w:b/>
                <w:sz w:val="17"/>
                <w:szCs w:val="17"/>
              </w:rPr>
            </w:pPr>
          </w:p>
        </w:tc>
      </w:tr>
      <w:tr w:rsidR="006354F6" w14:paraId="4C544AE3" w14:textId="77777777" w:rsidTr="00CC54EF">
        <w:tc>
          <w:tcPr>
            <w:tcW w:w="1030" w:type="dxa"/>
            <w:tcBorders>
              <w:top w:val="single" w:sz="8" w:space="0" w:color="000000"/>
              <w:left w:val="single" w:sz="8" w:space="0" w:color="000000"/>
              <w:bottom w:val="single" w:sz="8" w:space="0" w:color="000000"/>
              <w:right w:val="single" w:sz="8" w:space="0" w:color="000000"/>
            </w:tcBorders>
            <w:shd w:val="clear" w:color="auto" w:fill="auto"/>
          </w:tcPr>
          <w:p w14:paraId="54CF58A7" w14:textId="77777777" w:rsidR="006354F6" w:rsidRDefault="006354F6" w:rsidP="00CC54EF">
            <w:pPr>
              <w:widowControl w:val="0"/>
              <w:rPr>
                <w:rFonts w:ascii="Libre Franklin" w:hAnsi="Libre Franklin"/>
              </w:rPr>
            </w:pPr>
            <w:r>
              <w:rPr>
                <w:rFonts w:ascii="Times New Roman" w:hAnsi="Times New Roman" w:cs="Times New Roman"/>
              </w:rPr>
              <w:t>‍</w:t>
            </w:r>
          </w:p>
        </w:tc>
        <w:tc>
          <w:tcPr>
            <w:tcW w:w="1030" w:type="dxa"/>
            <w:tcBorders>
              <w:top w:val="single" w:sz="8" w:space="0" w:color="000000"/>
              <w:left w:val="single" w:sz="8" w:space="0" w:color="000000"/>
              <w:bottom w:val="single" w:sz="8" w:space="0" w:color="000000"/>
              <w:right w:val="single" w:sz="8" w:space="0" w:color="000000"/>
            </w:tcBorders>
            <w:shd w:val="clear" w:color="auto" w:fill="auto"/>
          </w:tcPr>
          <w:p w14:paraId="3188E9F7" w14:textId="77777777" w:rsidR="006354F6" w:rsidRDefault="006354F6" w:rsidP="00CC54EF">
            <w:pPr>
              <w:widowControl w:val="0"/>
              <w:rPr>
                <w:rFonts w:ascii="Libre Franklin" w:hAnsi="Libre Franklin"/>
              </w:rPr>
            </w:pPr>
          </w:p>
        </w:tc>
        <w:tc>
          <w:tcPr>
            <w:tcW w:w="1030" w:type="dxa"/>
            <w:tcBorders>
              <w:top w:val="single" w:sz="8" w:space="0" w:color="000000"/>
              <w:left w:val="single" w:sz="8" w:space="0" w:color="000000"/>
              <w:bottom w:val="single" w:sz="8" w:space="0" w:color="000000"/>
              <w:right w:val="single" w:sz="8" w:space="0" w:color="000000"/>
            </w:tcBorders>
            <w:shd w:val="clear" w:color="auto" w:fill="auto"/>
          </w:tcPr>
          <w:p w14:paraId="6C8486C3" w14:textId="77777777" w:rsidR="006354F6" w:rsidRDefault="006354F6" w:rsidP="00CC54EF">
            <w:pPr>
              <w:widowControl w:val="0"/>
              <w:rPr>
                <w:rFonts w:ascii="Libre Franklin" w:hAnsi="Libre Franklin"/>
              </w:rPr>
            </w:pPr>
          </w:p>
        </w:tc>
        <w:tc>
          <w:tcPr>
            <w:tcW w:w="1030" w:type="dxa"/>
            <w:tcBorders>
              <w:top w:val="single" w:sz="8" w:space="0" w:color="000000"/>
              <w:left w:val="single" w:sz="8" w:space="0" w:color="000000"/>
              <w:bottom w:val="single" w:sz="8" w:space="0" w:color="000000"/>
              <w:right w:val="single" w:sz="8" w:space="0" w:color="000000"/>
            </w:tcBorders>
            <w:shd w:val="clear" w:color="auto" w:fill="auto"/>
          </w:tcPr>
          <w:p w14:paraId="3332E578" w14:textId="77777777" w:rsidR="006354F6" w:rsidRDefault="006354F6" w:rsidP="00CC54EF">
            <w:pPr>
              <w:widowControl w:val="0"/>
              <w:rPr>
                <w:rFonts w:ascii="Libre Franklin" w:hAnsi="Libre Franklin"/>
              </w:rPr>
            </w:pPr>
          </w:p>
        </w:tc>
        <w:tc>
          <w:tcPr>
            <w:tcW w:w="1030" w:type="dxa"/>
            <w:tcBorders>
              <w:top w:val="single" w:sz="8" w:space="0" w:color="000000"/>
              <w:left w:val="single" w:sz="8" w:space="0" w:color="000000"/>
              <w:bottom w:val="single" w:sz="8" w:space="0" w:color="000000"/>
              <w:right w:val="single" w:sz="8" w:space="0" w:color="000000"/>
            </w:tcBorders>
            <w:shd w:val="clear" w:color="auto" w:fill="auto"/>
          </w:tcPr>
          <w:p w14:paraId="429A0589" w14:textId="77777777" w:rsidR="006354F6" w:rsidRDefault="006354F6" w:rsidP="00CC54EF">
            <w:pPr>
              <w:widowControl w:val="0"/>
              <w:rPr>
                <w:rFonts w:ascii="Libre Franklin" w:hAnsi="Libre Franklin"/>
              </w:rPr>
            </w:pPr>
          </w:p>
        </w:tc>
        <w:tc>
          <w:tcPr>
            <w:tcW w:w="1030" w:type="dxa"/>
            <w:tcBorders>
              <w:top w:val="single" w:sz="8" w:space="0" w:color="000000"/>
              <w:left w:val="single" w:sz="8" w:space="0" w:color="000000"/>
              <w:bottom w:val="single" w:sz="8" w:space="0" w:color="000000"/>
              <w:right w:val="single" w:sz="8" w:space="0" w:color="000000"/>
            </w:tcBorders>
            <w:shd w:val="clear" w:color="auto" w:fill="auto"/>
          </w:tcPr>
          <w:p w14:paraId="29D3238D" w14:textId="77777777" w:rsidR="006354F6" w:rsidRDefault="006354F6" w:rsidP="00CC54EF">
            <w:pPr>
              <w:widowControl w:val="0"/>
              <w:rPr>
                <w:rFonts w:ascii="Libre Franklin" w:hAnsi="Libre Franklin"/>
              </w:rPr>
            </w:pPr>
          </w:p>
        </w:tc>
        <w:tc>
          <w:tcPr>
            <w:tcW w:w="1030" w:type="dxa"/>
            <w:tcBorders>
              <w:top w:val="single" w:sz="8" w:space="0" w:color="000000"/>
              <w:left w:val="single" w:sz="8" w:space="0" w:color="000000"/>
              <w:bottom w:val="single" w:sz="8" w:space="0" w:color="000000"/>
              <w:right w:val="single" w:sz="8" w:space="0" w:color="000000"/>
            </w:tcBorders>
            <w:shd w:val="clear" w:color="auto" w:fill="auto"/>
          </w:tcPr>
          <w:p w14:paraId="24079657" w14:textId="77777777" w:rsidR="006354F6" w:rsidRDefault="006354F6" w:rsidP="00CC54EF">
            <w:pPr>
              <w:widowControl w:val="0"/>
              <w:rPr>
                <w:rFonts w:ascii="Libre Franklin" w:hAnsi="Libre Franklin"/>
              </w:rPr>
            </w:pPr>
          </w:p>
        </w:tc>
        <w:tc>
          <w:tcPr>
            <w:tcW w:w="1030" w:type="dxa"/>
            <w:tcBorders>
              <w:top w:val="single" w:sz="8" w:space="0" w:color="000000"/>
              <w:left w:val="single" w:sz="8" w:space="0" w:color="000000"/>
              <w:bottom w:val="single" w:sz="8" w:space="0" w:color="000000"/>
              <w:right w:val="single" w:sz="8" w:space="0" w:color="000000"/>
            </w:tcBorders>
            <w:shd w:val="clear" w:color="auto" w:fill="auto"/>
          </w:tcPr>
          <w:p w14:paraId="521F5156" w14:textId="77777777" w:rsidR="006354F6" w:rsidRDefault="006354F6" w:rsidP="00CC54EF">
            <w:pPr>
              <w:widowControl w:val="0"/>
              <w:rPr>
                <w:rFonts w:ascii="Libre Franklin" w:hAnsi="Libre Franklin"/>
              </w:rPr>
            </w:pPr>
          </w:p>
        </w:tc>
        <w:tc>
          <w:tcPr>
            <w:tcW w:w="1030" w:type="dxa"/>
            <w:tcBorders>
              <w:top w:val="single" w:sz="8" w:space="0" w:color="000000"/>
              <w:left w:val="single" w:sz="8" w:space="0" w:color="000000"/>
              <w:bottom w:val="single" w:sz="8" w:space="0" w:color="000000"/>
              <w:right w:val="single" w:sz="8" w:space="0" w:color="000000"/>
            </w:tcBorders>
            <w:shd w:val="clear" w:color="auto" w:fill="auto"/>
          </w:tcPr>
          <w:p w14:paraId="16801FE5" w14:textId="77777777" w:rsidR="006354F6" w:rsidRDefault="006354F6" w:rsidP="00CC54EF">
            <w:pPr>
              <w:widowControl w:val="0"/>
              <w:rPr>
                <w:rFonts w:ascii="Libre Franklin" w:hAnsi="Libre Franklin"/>
              </w:rPr>
            </w:pPr>
          </w:p>
        </w:tc>
      </w:tr>
      <w:tr w:rsidR="006354F6" w14:paraId="0B69B3FB" w14:textId="77777777" w:rsidTr="00CC54EF">
        <w:tc>
          <w:tcPr>
            <w:tcW w:w="1030" w:type="dxa"/>
            <w:tcBorders>
              <w:top w:val="single" w:sz="8" w:space="0" w:color="000000"/>
              <w:left w:val="single" w:sz="8" w:space="0" w:color="000000"/>
              <w:bottom w:val="single" w:sz="8" w:space="0" w:color="000000"/>
              <w:right w:val="single" w:sz="8" w:space="0" w:color="000000"/>
            </w:tcBorders>
            <w:shd w:val="clear" w:color="auto" w:fill="auto"/>
          </w:tcPr>
          <w:p w14:paraId="58C9D73B" w14:textId="77777777" w:rsidR="006354F6" w:rsidRDefault="006354F6" w:rsidP="00CC54EF">
            <w:pPr>
              <w:widowControl w:val="0"/>
              <w:rPr>
                <w:rFonts w:ascii="Libre Franklin" w:hAnsi="Libre Franklin"/>
              </w:rPr>
            </w:pPr>
            <w:r>
              <w:rPr>
                <w:rFonts w:ascii="Times New Roman" w:hAnsi="Times New Roman" w:cs="Times New Roman"/>
              </w:rPr>
              <w:t>‍</w:t>
            </w:r>
          </w:p>
        </w:tc>
        <w:tc>
          <w:tcPr>
            <w:tcW w:w="1030" w:type="dxa"/>
            <w:tcBorders>
              <w:top w:val="single" w:sz="8" w:space="0" w:color="000000"/>
              <w:left w:val="single" w:sz="8" w:space="0" w:color="000000"/>
              <w:bottom w:val="single" w:sz="8" w:space="0" w:color="000000"/>
              <w:right w:val="single" w:sz="8" w:space="0" w:color="000000"/>
            </w:tcBorders>
            <w:shd w:val="clear" w:color="auto" w:fill="auto"/>
          </w:tcPr>
          <w:p w14:paraId="5252DA6F" w14:textId="77777777" w:rsidR="006354F6" w:rsidRDefault="006354F6" w:rsidP="00CC54EF">
            <w:pPr>
              <w:widowControl w:val="0"/>
              <w:rPr>
                <w:rFonts w:ascii="Libre Franklin" w:hAnsi="Libre Franklin"/>
              </w:rPr>
            </w:pPr>
          </w:p>
        </w:tc>
        <w:tc>
          <w:tcPr>
            <w:tcW w:w="1030" w:type="dxa"/>
            <w:tcBorders>
              <w:top w:val="single" w:sz="8" w:space="0" w:color="000000"/>
              <w:left w:val="single" w:sz="8" w:space="0" w:color="000000"/>
              <w:bottom w:val="single" w:sz="8" w:space="0" w:color="000000"/>
              <w:right w:val="single" w:sz="8" w:space="0" w:color="000000"/>
            </w:tcBorders>
            <w:shd w:val="clear" w:color="auto" w:fill="auto"/>
          </w:tcPr>
          <w:p w14:paraId="4F92B2A9" w14:textId="77777777" w:rsidR="006354F6" w:rsidRDefault="006354F6" w:rsidP="00CC54EF">
            <w:pPr>
              <w:widowControl w:val="0"/>
              <w:rPr>
                <w:rFonts w:ascii="Libre Franklin" w:hAnsi="Libre Franklin"/>
              </w:rPr>
            </w:pPr>
          </w:p>
        </w:tc>
        <w:tc>
          <w:tcPr>
            <w:tcW w:w="1030" w:type="dxa"/>
            <w:tcBorders>
              <w:top w:val="single" w:sz="8" w:space="0" w:color="000000"/>
              <w:left w:val="single" w:sz="8" w:space="0" w:color="000000"/>
              <w:bottom w:val="single" w:sz="8" w:space="0" w:color="000000"/>
              <w:right w:val="single" w:sz="8" w:space="0" w:color="000000"/>
            </w:tcBorders>
            <w:shd w:val="clear" w:color="auto" w:fill="auto"/>
          </w:tcPr>
          <w:p w14:paraId="49DCCB2B" w14:textId="77777777" w:rsidR="006354F6" w:rsidRDefault="006354F6" w:rsidP="00CC54EF">
            <w:pPr>
              <w:widowControl w:val="0"/>
              <w:rPr>
                <w:rFonts w:ascii="Libre Franklin" w:hAnsi="Libre Franklin"/>
              </w:rPr>
            </w:pPr>
          </w:p>
        </w:tc>
        <w:tc>
          <w:tcPr>
            <w:tcW w:w="1030" w:type="dxa"/>
            <w:tcBorders>
              <w:top w:val="single" w:sz="8" w:space="0" w:color="000000"/>
              <w:left w:val="single" w:sz="8" w:space="0" w:color="000000"/>
              <w:bottom w:val="single" w:sz="8" w:space="0" w:color="000000"/>
              <w:right w:val="single" w:sz="8" w:space="0" w:color="000000"/>
            </w:tcBorders>
            <w:shd w:val="clear" w:color="auto" w:fill="auto"/>
          </w:tcPr>
          <w:p w14:paraId="366B1F4B" w14:textId="77777777" w:rsidR="006354F6" w:rsidRDefault="006354F6" w:rsidP="00CC54EF">
            <w:pPr>
              <w:widowControl w:val="0"/>
              <w:rPr>
                <w:rFonts w:ascii="Libre Franklin" w:hAnsi="Libre Franklin"/>
              </w:rPr>
            </w:pPr>
          </w:p>
        </w:tc>
        <w:tc>
          <w:tcPr>
            <w:tcW w:w="1030" w:type="dxa"/>
            <w:tcBorders>
              <w:top w:val="single" w:sz="8" w:space="0" w:color="000000"/>
              <w:left w:val="single" w:sz="8" w:space="0" w:color="000000"/>
              <w:bottom w:val="single" w:sz="8" w:space="0" w:color="000000"/>
              <w:right w:val="single" w:sz="8" w:space="0" w:color="000000"/>
            </w:tcBorders>
            <w:shd w:val="clear" w:color="auto" w:fill="auto"/>
          </w:tcPr>
          <w:p w14:paraId="469C3E96" w14:textId="77777777" w:rsidR="006354F6" w:rsidRDefault="006354F6" w:rsidP="00CC54EF">
            <w:pPr>
              <w:widowControl w:val="0"/>
              <w:rPr>
                <w:rFonts w:ascii="Libre Franklin" w:hAnsi="Libre Franklin"/>
              </w:rPr>
            </w:pPr>
          </w:p>
        </w:tc>
        <w:tc>
          <w:tcPr>
            <w:tcW w:w="1030" w:type="dxa"/>
            <w:tcBorders>
              <w:top w:val="single" w:sz="8" w:space="0" w:color="000000"/>
              <w:left w:val="single" w:sz="8" w:space="0" w:color="000000"/>
              <w:bottom w:val="single" w:sz="8" w:space="0" w:color="000000"/>
              <w:right w:val="single" w:sz="8" w:space="0" w:color="000000"/>
            </w:tcBorders>
            <w:shd w:val="clear" w:color="auto" w:fill="auto"/>
          </w:tcPr>
          <w:p w14:paraId="7319DF20" w14:textId="77777777" w:rsidR="006354F6" w:rsidRDefault="006354F6" w:rsidP="00CC54EF">
            <w:pPr>
              <w:widowControl w:val="0"/>
              <w:rPr>
                <w:rFonts w:ascii="Libre Franklin" w:hAnsi="Libre Franklin"/>
              </w:rPr>
            </w:pPr>
          </w:p>
        </w:tc>
        <w:tc>
          <w:tcPr>
            <w:tcW w:w="1030" w:type="dxa"/>
            <w:tcBorders>
              <w:top w:val="single" w:sz="8" w:space="0" w:color="000000"/>
              <w:left w:val="single" w:sz="8" w:space="0" w:color="000000"/>
              <w:bottom w:val="single" w:sz="8" w:space="0" w:color="000000"/>
              <w:right w:val="single" w:sz="8" w:space="0" w:color="000000"/>
            </w:tcBorders>
            <w:shd w:val="clear" w:color="auto" w:fill="auto"/>
          </w:tcPr>
          <w:p w14:paraId="4291B846" w14:textId="77777777" w:rsidR="006354F6" w:rsidRDefault="006354F6" w:rsidP="00CC54EF">
            <w:pPr>
              <w:widowControl w:val="0"/>
              <w:rPr>
                <w:rFonts w:ascii="Libre Franklin" w:hAnsi="Libre Franklin"/>
              </w:rPr>
            </w:pPr>
          </w:p>
        </w:tc>
        <w:tc>
          <w:tcPr>
            <w:tcW w:w="1030" w:type="dxa"/>
            <w:tcBorders>
              <w:top w:val="single" w:sz="8" w:space="0" w:color="000000"/>
              <w:left w:val="single" w:sz="8" w:space="0" w:color="000000"/>
              <w:bottom w:val="single" w:sz="8" w:space="0" w:color="000000"/>
              <w:right w:val="single" w:sz="8" w:space="0" w:color="000000"/>
            </w:tcBorders>
            <w:shd w:val="clear" w:color="auto" w:fill="auto"/>
          </w:tcPr>
          <w:p w14:paraId="6B5733C3" w14:textId="77777777" w:rsidR="006354F6" w:rsidRDefault="006354F6" w:rsidP="00CC54EF">
            <w:pPr>
              <w:widowControl w:val="0"/>
              <w:rPr>
                <w:rFonts w:ascii="Libre Franklin" w:hAnsi="Libre Franklin"/>
              </w:rPr>
            </w:pPr>
          </w:p>
        </w:tc>
      </w:tr>
      <w:tr w:rsidR="006354F6" w14:paraId="74A7FA0C" w14:textId="77777777" w:rsidTr="00CC54EF">
        <w:tc>
          <w:tcPr>
            <w:tcW w:w="1030" w:type="dxa"/>
            <w:tcBorders>
              <w:top w:val="single" w:sz="8" w:space="0" w:color="000000"/>
              <w:left w:val="single" w:sz="8" w:space="0" w:color="000000"/>
              <w:bottom w:val="single" w:sz="8" w:space="0" w:color="000000"/>
              <w:right w:val="single" w:sz="8" w:space="0" w:color="000000"/>
            </w:tcBorders>
            <w:shd w:val="clear" w:color="auto" w:fill="auto"/>
          </w:tcPr>
          <w:p w14:paraId="712A6CA3" w14:textId="77777777" w:rsidR="006354F6" w:rsidRDefault="006354F6" w:rsidP="00CC54EF">
            <w:pPr>
              <w:widowControl w:val="0"/>
              <w:rPr>
                <w:rFonts w:ascii="Libre Franklin" w:hAnsi="Libre Franklin"/>
              </w:rPr>
            </w:pPr>
            <w:r>
              <w:rPr>
                <w:rFonts w:ascii="Times New Roman" w:hAnsi="Times New Roman" w:cs="Times New Roman"/>
              </w:rPr>
              <w:t>‍</w:t>
            </w:r>
          </w:p>
        </w:tc>
        <w:tc>
          <w:tcPr>
            <w:tcW w:w="1030" w:type="dxa"/>
            <w:tcBorders>
              <w:top w:val="single" w:sz="8" w:space="0" w:color="000000"/>
              <w:left w:val="single" w:sz="8" w:space="0" w:color="000000"/>
              <w:bottom w:val="single" w:sz="8" w:space="0" w:color="000000"/>
              <w:right w:val="single" w:sz="8" w:space="0" w:color="000000"/>
            </w:tcBorders>
            <w:shd w:val="clear" w:color="auto" w:fill="auto"/>
          </w:tcPr>
          <w:p w14:paraId="03969BDC" w14:textId="77777777" w:rsidR="006354F6" w:rsidRDefault="006354F6" w:rsidP="00CC54EF">
            <w:pPr>
              <w:widowControl w:val="0"/>
              <w:rPr>
                <w:rFonts w:ascii="Libre Franklin" w:hAnsi="Libre Franklin"/>
              </w:rPr>
            </w:pPr>
          </w:p>
        </w:tc>
        <w:tc>
          <w:tcPr>
            <w:tcW w:w="1030" w:type="dxa"/>
            <w:tcBorders>
              <w:top w:val="single" w:sz="8" w:space="0" w:color="000000"/>
              <w:left w:val="single" w:sz="8" w:space="0" w:color="000000"/>
              <w:bottom w:val="single" w:sz="8" w:space="0" w:color="000000"/>
              <w:right w:val="single" w:sz="8" w:space="0" w:color="000000"/>
            </w:tcBorders>
            <w:shd w:val="clear" w:color="auto" w:fill="auto"/>
          </w:tcPr>
          <w:p w14:paraId="43E5F71A" w14:textId="77777777" w:rsidR="006354F6" w:rsidRDefault="006354F6" w:rsidP="00CC54EF">
            <w:pPr>
              <w:widowControl w:val="0"/>
              <w:rPr>
                <w:rFonts w:ascii="Libre Franklin" w:hAnsi="Libre Franklin"/>
              </w:rPr>
            </w:pPr>
          </w:p>
        </w:tc>
        <w:tc>
          <w:tcPr>
            <w:tcW w:w="1030" w:type="dxa"/>
            <w:tcBorders>
              <w:top w:val="single" w:sz="8" w:space="0" w:color="000000"/>
              <w:left w:val="single" w:sz="8" w:space="0" w:color="000000"/>
              <w:bottom w:val="single" w:sz="8" w:space="0" w:color="000000"/>
              <w:right w:val="single" w:sz="8" w:space="0" w:color="000000"/>
            </w:tcBorders>
            <w:shd w:val="clear" w:color="auto" w:fill="auto"/>
          </w:tcPr>
          <w:p w14:paraId="6845726A" w14:textId="77777777" w:rsidR="006354F6" w:rsidRDefault="006354F6" w:rsidP="00CC54EF">
            <w:pPr>
              <w:widowControl w:val="0"/>
              <w:rPr>
                <w:rFonts w:ascii="Libre Franklin" w:hAnsi="Libre Franklin"/>
              </w:rPr>
            </w:pPr>
          </w:p>
        </w:tc>
        <w:tc>
          <w:tcPr>
            <w:tcW w:w="1030" w:type="dxa"/>
            <w:tcBorders>
              <w:top w:val="single" w:sz="8" w:space="0" w:color="000000"/>
              <w:left w:val="single" w:sz="8" w:space="0" w:color="000000"/>
              <w:bottom w:val="single" w:sz="8" w:space="0" w:color="000000"/>
              <w:right w:val="single" w:sz="8" w:space="0" w:color="000000"/>
            </w:tcBorders>
            <w:shd w:val="clear" w:color="auto" w:fill="auto"/>
          </w:tcPr>
          <w:p w14:paraId="4B4341C5" w14:textId="77777777" w:rsidR="006354F6" w:rsidRDefault="006354F6" w:rsidP="00CC54EF">
            <w:pPr>
              <w:widowControl w:val="0"/>
              <w:rPr>
                <w:rFonts w:ascii="Libre Franklin" w:hAnsi="Libre Franklin"/>
              </w:rPr>
            </w:pPr>
          </w:p>
        </w:tc>
        <w:tc>
          <w:tcPr>
            <w:tcW w:w="1030" w:type="dxa"/>
            <w:tcBorders>
              <w:top w:val="single" w:sz="8" w:space="0" w:color="000000"/>
              <w:left w:val="single" w:sz="8" w:space="0" w:color="000000"/>
              <w:bottom w:val="single" w:sz="8" w:space="0" w:color="000000"/>
              <w:right w:val="single" w:sz="8" w:space="0" w:color="000000"/>
            </w:tcBorders>
            <w:shd w:val="clear" w:color="auto" w:fill="auto"/>
          </w:tcPr>
          <w:p w14:paraId="6E3F06AB" w14:textId="77777777" w:rsidR="006354F6" w:rsidRDefault="006354F6" w:rsidP="00CC54EF">
            <w:pPr>
              <w:widowControl w:val="0"/>
              <w:rPr>
                <w:rFonts w:ascii="Libre Franklin" w:hAnsi="Libre Franklin"/>
              </w:rPr>
            </w:pPr>
          </w:p>
        </w:tc>
        <w:tc>
          <w:tcPr>
            <w:tcW w:w="1030" w:type="dxa"/>
            <w:tcBorders>
              <w:top w:val="single" w:sz="8" w:space="0" w:color="000000"/>
              <w:left w:val="single" w:sz="8" w:space="0" w:color="000000"/>
              <w:bottom w:val="single" w:sz="8" w:space="0" w:color="000000"/>
              <w:right w:val="single" w:sz="8" w:space="0" w:color="000000"/>
            </w:tcBorders>
            <w:shd w:val="clear" w:color="auto" w:fill="auto"/>
          </w:tcPr>
          <w:p w14:paraId="02EFC1BD" w14:textId="77777777" w:rsidR="006354F6" w:rsidRDefault="006354F6" w:rsidP="00CC54EF">
            <w:pPr>
              <w:widowControl w:val="0"/>
              <w:rPr>
                <w:rFonts w:ascii="Libre Franklin" w:hAnsi="Libre Franklin"/>
              </w:rPr>
            </w:pPr>
          </w:p>
        </w:tc>
        <w:tc>
          <w:tcPr>
            <w:tcW w:w="1030" w:type="dxa"/>
            <w:tcBorders>
              <w:top w:val="single" w:sz="8" w:space="0" w:color="000000"/>
              <w:left w:val="single" w:sz="8" w:space="0" w:color="000000"/>
              <w:bottom w:val="single" w:sz="8" w:space="0" w:color="000000"/>
              <w:right w:val="single" w:sz="8" w:space="0" w:color="000000"/>
            </w:tcBorders>
            <w:shd w:val="clear" w:color="auto" w:fill="auto"/>
          </w:tcPr>
          <w:p w14:paraId="42E82DA0" w14:textId="77777777" w:rsidR="006354F6" w:rsidRDefault="006354F6" w:rsidP="00CC54EF">
            <w:pPr>
              <w:widowControl w:val="0"/>
              <w:rPr>
                <w:rFonts w:ascii="Libre Franklin" w:hAnsi="Libre Franklin"/>
              </w:rPr>
            </w:pPr>
          </w:p>
        </w:tc>
        <w:tc>
          <w:tcPr>
            <w:tcW w:w="1030" w:type="dxa"/>
            <w:tcBorders>
              <w:top w:val="single" w:sz="8" w:space="0" w:color="000000"/>
              <w:left w:val="single" w:sz="8" w:space="0" w:color="000000"/>
              <w:bottom w:val="single" w:sz="8" w:space="0" w:color="000000"/>
              <w:right w:val="single" w:sz="8" w:space="0" w:color="000000"/>
            </w:tcBorders>
            <w:shd w:val="clear" w:color="auto" w:fill="auto"/>
          </w:tcPr>
          <w:p w14:paraId="602B3548" w14:textId="77777777" w:rsidR="006354F6" w:rsidRDefault="006354F6" w:rsidP="00CC54EF">
            <w:pPr>
              <w:widowControl w:val="0"/>
              <w:rPr>
                <w:rFonts w:ascii="Libre Franklin" w:hAnsi="Libre Franklin"/>
              </w:rPr>
            </w:pPr>
          </w:p>
        </w:tc>
      </w:tr>
      <w:tr w:rsidR="006354F6" w14:paraId="3F0F89F3" w14:textId="77777777" w:rsidTr="00CC54EF">
        <w:tc>
          <w:tcPr>
            <w:tcW w:w="1030" w:type="dxa"/>
            <w:tcBorders>
              <w:top w:val="single" w:sz="8" w:space="0" w:color="000000"/>
              <w:left w:val="single" w:sz="8" w:space="0" w:color="000000"/>
              <w:bottom w:val="single" w:sz="8" w:space="0" w:color="000000"/>
              <w:right w:val="single" w:sz="8" w:space="0" w:color="000000"/>
            </w:tcBorders>
            <w:shd w:val="clear" w:color="auto" w:fill="auto"/>
          </w:tcPr>
          <w:p w14:paraId="6B3097F7" w14:textId="77777777" w:rsidR="006354F6" w:rsidRDefault="006354F6" w:rsidP="00CC54EF">
            <w:pPr>
              <w:widowControl w:val="0"/>
              <w:rPr>
                <w:rFonts w:ascii="Libre Franklin" w:hAnsi="Libre Franklin"/>
              </w:rPr>
            </w:pPr>
            <w:r>
              <w:rPr>
                <w:rFonts w:ascii="Times New Roman" w:hAnsi="Times New Roman" w:cs="Times New Roman"/>
              </w:rPr>
              <w:t>‍</w:t>
            </w:r>
          </w:p>
        </w:tc>
        <w:tc>
          <w:tcPr>
            <w:tcW w:w="1030" w:type="dxa"/>
            <w:tcBorders>
              <w:top w:val="single" w:sz="8" w:space="0" w:color="000000"/>
              <w:left w:val="single" w:sz="8" w:space="0" w:color="000000"/>
              <w:bottom w:val="single" w:sz="8" w:space="0" w:color="000000"/>
              <w:right w:val="single" w:sz="8" w:space="0" w:color="000000"/>
            </w:tcBorders>
            <w:shd w:val="clear" w:color="auto" w:fill="auto"/>
          </w:tcPr>
          <w:p w14:paraId="4242D771" w14:textId="77777777" w:rsidR="006354F6" w:rsidRDefault="006354F6" w:rsidP="00CC54EF">
            <w:pPr>
              <w:widowControl w:val="0"/>
              <w:rPr>
                <w:rFonts w:ascii="Libre Franklin" w:hAnsi="Libre Franklin"/>
              </w:rPr>
            </w:pPr>
          </w:p>
        </w:tc>
        <w:tc>
          <w:tcPr>
            <w:tcW w:w="1030" w:type="dxa"/>
            <w:tcBorders>
              <w:top w:val="single" w:sz="8" w:space="0" w:color="000000"/>
              <w:left w:val="single" w:sz="8" w:space="0" w:color="000000"/>
              <w:bottom w:val="single" w:sz="8" w:space="0" w:color="000000"/>
              <w:right w:val="single" w:sz="8" w:space="0" w:color="000000"/>
            </w:tcBorders>
            <w:shd w:val="clear" w:color="auto" w:fill="auto"/>
          </w:tcPr>
          <w:p w14:paraId="194FD582" w14:textId="77777777" w:rsidR="006354F6" w:rsidRDefault="006354F6" w:rsidP="00CC54EF">
            <w:pPr>
              <w:widowControl w:val="0"/>
              <w:rPr>
                <w:rFonts w:ascii="Libre Franklin" w:hAnsi="Libre Franklin"/>
              </w:rPr>
            </w:pPr>
          </w:p>
        </w:tc>
        <w:tc>
          <w:tcPr>
            <w:tcW w:w="1030" w:type="dxa"/>
            <w:tcBorders>
              <w:top w:val="single" w:sz="8" w:space="0" w:color="000000"/>
              <w:left w:val="single" w:sz="8" w:space="0" w:color="000000"/>
              <w:bottom w:val="single" w:sz="8" w:space="0" w:color="000000"/>
              <w:right w:val="single" w:sz="8" w:space="0" w:color="000000"/>
            </w:tcBorders>
            <w:shd w:val="clear" w:color="auto" w:fill="auto"/>
          </w:tcPr>
          <w:p w14:paraId="26BE8C55" w14:textId="77777777" w:rsidR="006354F6" w:rsidRDefault="006354F6" w:rsidP="00CC54EF">
            <w:pPr>
              <w:widowControl w:val="0"/>
              <w:rPr>
                <w:rFonts w:ascii="Libre Franklin" w:hAnsi="Libre Franklin"/>
              </w:rPr>
            </w:pPr>
          </w:p>
        </w:tc>
        <w:tc>
          <w:tcPr>
            <w:tcW w:w="1030" w:type="dxa"/>
            <w:tcBorders>
              <w:top w:val="single" w:sz="8" w:space="0" w:color="000000"/>
              <w:left w:val="single" w:sz="8" w:space="0" w:color="000000"/>
              <w:bottom w:val="single" w:sz="8" w:space="0" w:color="000000"/>
              <w:right w:val="single" w:sz="8" w:space="0" w:color="000000"/>
            </w:tcBorders>
            <w:shd w:val="clear" w:color="auto" w:fill="auto"/>
          </w:tcPr>
          <w:p w14:paraId="771A63E1" w14:textId="77777777" w:rsidR="006354F6" w:rsidRDefault="006354F6" w:rsidP="00CC54EF">
            <w:pPr>
              <w:widowControl w:val="0"/>
              <w:rPr>
                <w:rFonts w:ascii="Libre Franklin" w:hAnsi="Libre Franklin"/>
              </w:rPr>
            </w:pPr>
          </w:p>
        </w:tc>
        <w:tc>
          <w:tcPr>
            <w:tcW w:w="1030" w:type="dxa"/>
            <w:tcBorders>
              <w:top w:val="single" w:sz="8" w:space="0" w:color="000000"/>
              <w:left w:val="single" w:sz="8" w:space="0" w:color="000000"/>
              <w:bottom w:val="single" w:sz="8" w:space="0" w:color="000000"/>
              <w:right w:val="single" w:sz="8" w:space="0" w:color="000000"/>
            </w:tcBorders>
            <w:shd w:val="clear" w:color="auto" w:fill="auto"/>
          </w:tcPr>
          <w:p w14:paraId="4A76A81F" w14:textId="77777777" w:rsidR="006354F6" w:rsidRDefault="006354F6" w:rsidP="00CC54EF">
            <w:pPr>
              <w:widowControl w:val="0"/>
              <w:rPr>
                <w:rFonts w:ascii="Libre Franklin" w:hAnsi="Libre Franklin"/>
              </w:rPr>
            </w:pPr>
          </w:p>
        </w:tc>
        <w:tc>
          <w:tcPr>
            <w:tcW w:w="1030" w:type="dxa"/>
            <w:tcBorders>
              <w:top w:val="single" w:sz="8" w:space="0" w:color="000000"/>
              <w:left w:val="single" w:sz="8" w:space="0" w:color="000000"/>
              <w:bottom w:val="single" w:sz="8" w:space="0" w:color="000000"/>
              <w:right w:val="single" w:sz="8" w:space="0" w:color="000000"/>
            </w:tcBorders>
            <w:shd w:val="clear" w:color="auto" w:fill="auto"/>
          </w:tcPr>
          <w:p w14:paraId="451C90FE" w14:textId="77777777" w:rsidR="006354F6" w:rsidRDefault="006354F6" w:rsidP="00CC54EF">
            <w:pPr>
              <w:widowControl w:val="0"/>
              <w:rPr>
                <w:rFonts w:ascii="Libre Franklin" w:hAnsi="Libre Franklin"/>
              </w:rPr>
            </w:pPr>
          </w:p>
        </w:tc>
        <w:tc>
          <w:tcPr>
            <w:tcW w:w="1030" w:type="dxa"/>
            <w:tcBorders>
              <w:top w:val="single" w:sz="8" w:space="0" w:color="000000"/>
              <w:left w:val="single" w:sz="8" w:space="0" w:color="000000"/>
              <w:bottom w:val="single" w:sz="8" w:space="0" w:color="000000"/>
              <w:right w:val="single" w:sz="8" w:space="0" w:color="000000"/>
            </w:tcBorders>
            <w:shd w:val="clear" w:color="auto" w:fill="auto"/>
          </w:tcPr>
          <w:p w14:paraId="73F3310B" w14:textId="77777777" w:rsidR="006354F6" w:rsidRDefault="006354F6" w:rsidP="00CC54EF">
            <w:pPr>
              <w:widowControl w:val="0"/>
              <w:rPr>
                <w:rFonts w:ascii="Libre Franklin" w:hAnsi="Libre Franklin"/>
              </w:rPr>
            </w:pPr>
          </w:p>
        </w:tc>
        <w:tc>
          <w:tcPr>
            <w:tcW w:w="1030" w:type="dxa"/>
            <w:tcBorders>
              <w:top w:val="single" w:sz="8" w:space="0" w:color="000000"/>
              <w:left w:val="single" w:sz="8" w:space="0" w:color="000000"/>
              <w:bottom w:val="single" w:sz="8" w:space="0" w:color="000000"/>
              <w:right w:val="single" w:sz="8" w:space="0" w:color="000000"/>
            </w:tcBorders>
            <w:shd w:val="clear" w:color="auto" w:fill="auto"/>
          </w:tcPr>
          <w:p w14:paraId="53AD6BDB" w14:textId="77777777" w:rsidR="006354F6" w:rsidRDefault="006354F6" w:rsidP="00CC54EF">
            <w:pPr>
              <w:widowControl w:val="0"/>
              <w:rPr>
                <w:rFonts w:ascii="Libre Franklin" w:hAnsi="Libre Franklin"/>
              </w:rPr>
            </w:pPr>
          </w:p>
        </w:tc>
      </w:tr>
    </w:tbl>
    <w:p w14:paraId="522BFD80" w14:textId="77777777" w:rsidR="006354F6" w:rsidRDefault="006354F6" w:rsidP="006354F6">
      <w:pPr>
        <w:spacing w:after="160" w:line="259" w:lineRule="auto"/>
        <w:rPr>
          <w:rFonts w:ascii="Libre Franklin" w:hAnsi="Libre Franklin"/>
        </w:rPr>
      </w:pPr>
    </w:p>
    <w:p w14:paraId="7CA9099D" w14:textId="77777777" w:rsidR="006354F6" w:rsidRDefault="006354F6" w:rsidP="006354F6">
      <w:pPr>
        <w:numPr>
          <w:ilvl w:val="0"/>
          <w:numId w:val="30"/>
        </w:numPr>
        <w:suppressAutoHyphens/>
        <w:spacing w:after="200"/>
        <w:ind w:left="426" w:hanging="357"/>
        <w:jc w:val="both"/>
        <w:rPr>
          <w:rFonts w:ascii="Libre Franklin" w:hAnsi="Libre Franklin"/>
          <w:szCs w:val="21"/>
        </w:rPr>
      </w:pPr>
      <w:r>
        <w:rPr>
          <w:rFonts w:ascii="Libre Franklin" w:hAnsi="Libre Franklin"/>
          <w:szCs w:val="21"/>
        </w:rPr>
        <w:t xml:space="preserve">Activities per objective/goal: the activities necessary to achieve each objective are agreed upon. Sub-activities can be defined (visits, meetings, etc.). </w:t>
      </w:r>
    </w:p>
    <w:p w14:paraId="7BE2BE5F" w14:textId="77777777" w:rsidR="006354F6" w:rsidRDefault="006354F6" w:rsidP="006354F6">
      <w:pPr>
        <w:numPr>
          <w:ilvl w:val="0"/>
          <w:numId w:val="30"/>
        </w:numPr>
        <w:suppressAutoHyphens/>
        <w:spacing w:after="200"/>
        <w:ind w:left="426" w:hanging="357"/>
        <w:jc w:val="both"/>
        <w:rPr>
          <w:rFonts w:ascii="Libre Franklin" w:hAnsi="Libre Franklin"/>
          <w:szCs w:val="21"/>
        </w:rPr>
      </w:pPr>
      <w:r>
        <w:rPr>
          <w:rFonts w:ascii="Libre Franklin" w:hAnsi="Libre Franklin"/>
          <w:szCs w:val="21"/>
        </w:rPr>
        <w:t xml:space="preserve">Timing: indicating the estimated </w:t>
      </w:r>
      <w:proofErr w:type="gramStart"/>
      <w:r>
        <w:rPr>
          <w:rFonts w:ascii="Libre Franklin" w:hAnsi="Libre Franklin"/>
          <w:szCs w:val="21"/>
        </w:rPr>
        <w:t>period of time</w:t>
      </w:r>
      <w:proofErr w:type="gramEnd"/>
      <w:r>
        <w:rPr>
          <w:rFonts w:ascii="Libre Franklin" w:hAnsi="Libre Franklin"/>
          <w:szCs w:val="21"/>
        </w:rPr>
        <w:t xml:space="preserve"> in which each activity is expected to be carried out.</w:t>
      </w:r>
    </w:p>
    <w:p w14:paraId="44AE49E8" w14:textId="77777777" w:rsidR="006354F6" w:rsidRDefault="006354F6" w:rsidP="006354F6">
      <w:pPr>
        <w:numPr>
          <w:ilvl w:val="0"/>
          <w:numId w:val="30"/>
        </w:numPr>
        <w:suppressAutoHyphens/>
        <w:spacing w:after="200"/>
        <w:ind w:left="426" w:hanging="357"/>
        <w:jc w:val="both"/>
        <w:rPr>
          <w:rFonts w:ascii="Libre Franklin" w:hAnsi="Libre Franklin"/>
          <w:szCs w:val="21"/>
        </w:rPr>
      </w:pPr>
      <w:r>
        <w:rPr>
          <w:rFonts w:ascii="Libre Franklin" w:hAnsi="Libre Franklin"/>
          <w:szCs w:val="21"/>
        </w:rPr>
        <w:t xml:space="preserve">Assignment of tasks/responsibilities: who is/are responsible for each activity; in a collaborative work plan this is key so that everyone and the group </w:t>
      </w:r>
      <w:proofErr w:type="gramStart"/>
      <w:r>
        <w:rPr>
          <w:rFonts w:ascii="Libre Franklin" w:hAnsi="Libre Franklin"/>
          <w:szCs w:val="21"/>
        </w:rPr>
        <w:t>as a whole is</w:t>
      </w:r>
      <w:proofErr w:type="gramEnd"/>
      <w:r>
        <w:rPr>
          <w:rFonts w:ascii="Libre Franklin" w:hAnsi="Libre Franklin"/>
          <w:szCs w:val="21"/>
        </w:rPr>
        <w:t xml:space="preserve"> clear about what is expected of each member and in what time frame. The assignment of roles and responsibilities is linked to the construction of a sense of "co-responsibility" for the achievement of the objectives proposed by the CoP as a collaborative environment. </w:t>
      </w:r>
    </w:p>
    <w:p w14:paraId="6D562BCF" w14:textId="77777777" w:rsidR="006354F6" w:rsidRDefault="006354F6" w:rsidP="006354F6">
      <w:pPr>
        <w:numPr>
          <w:ilvl w:val="0"/>
          <w:numId w:val="30"/>
        </w:numPr>
        <w:suppressAutoHyphens/>
        <w:spacing w:after="200"/>
        <w:ind w:left="426" w:hanging="357"/>
        <w:jc w:val="both"/>
        <w:rPr>
          <w:rFonts w:ascii="Libre Franklin" w:hAnsi="Libre Franklin"/>
          <w:szCs w:val="21"/>
        </w:rPr>
      </w:pPr>
      <w:r>
        <w:rPr>
          <w:rFonts w:ascii="Libre Franklin" w:hAnsi="Libre Franklin"/>
          <w:szCs w:val="21"/>
        </w:rPr>
        <w:t xml:space="preserve">Decide in which areas the activities will be implemented and therefore the results to be achieved will be evaluated: this is very important given that the CoP may propose different types of actions in its work plan, as developed above; therefore, the definition of the areas of implementation will be directly and logically related to the type of objectives, activities and results proposed. However, each university or research </w:t>
      </w:r>
      <w:proofErr w:type="spellStart"/>
      <w:r>
        <w:rPr>
          <w:rFonts w:ascii="Libre Franklin" w:hAnsi="Libre Franklin"/>
          <w:szCs w:val="21"/>
        </w:rPr>
        <w:t>center</w:t>
      </w:r>
      <w:proofErr w:type="spellEnd"/>
      <w:r>
        <w:rPr>
          <w:rFonts w:ascii="Libre Franklin" w:hAnsi="Libre Franklin"/>
          <w:szCs w:val="21"/>
        </w:rPr>
        <w:t xml:space="preserve"> that makes up the CoP can be areas of implementation of actions and or recommendations; </w:t>
      </w:r>
      <w:proofErr w:type="gramStart"/>
      <w:r>
        <w:rPr>
          <w:rFonts w:ascii="Libre Franklin" w:hAnsi="Libre Franklin"/>
          <w:szCs w:val="21"/>
        </w:rPr>
        <w:t>also</w:t>
      </w:r>
      <w:proofErr w:type="gramEnd"/>
      <w:r>
        <w:rPr>
          <w:rFonts w:ascii="Libre Franklin" w:hAnsi="Libre Franklin"/>
          <w:szCs w:val="21"/>
        </w:rPr>
        <w:t xml:space="preserve"> the CoP itself to the extent that it proposes objectives and activities of knowledge production and other networks and/or organisation if it is thought of as activities of incidence and dissemination of knowledge.</w:t>
      </w:r>
    </w:p>
    <w:p w14:paraId="1DDB9EEF" w14:textId="77777777" w:rsidR="006354F6" w:rsidRDefault="006354F6" w:rsidP="006354F6">
      <w:pPr>
        <w:numPr>
          <w:ilvl w:val="0"/>
          <w:numId w:val="30"/>
        </w:numPr>
        <w:suppressAutoHyphens/>
        <w:spacing w:after="200"/>
        <w:ind w:left="426" w:hanging="357"/>
        <w:jc w:val="both"/>
        <w:rPr>
          <w:rFonts w:ascii="Libre Franklin" w:hAnsi="Libre Franklin"/>
          <w:szCs w:val="21"/>
        </w:rPr>
      </w:pPr>
      <w:r>
        <w:rPr>
          <w:rFonts w:ascii="Libre Franklin" w:hAnsi="Libre Franklin"/>
          <w:szCs w:val="21"/>
        </w:rPr>
        <w:t xml:space="preserve">Estimate the budget (human, economic, etc.). Prepare a simple budget that identifies the expenditure items involved in the implementation of the action plan: human resources, inputs, materials, etc. It is also recommended to foresee the budget implementation schedule, which should be consistent with the implementation schedule of the planned activities. </w:t>
      </w:r>
    </w:p>
    <w:p w14:paraId="0D6CFEAF" w14:textId="77777777" w:rsidR="006354F6" w:rsidRDefault="006354F6" w:rsidP="006354F6">
      <w:pPr>
        <w:numPr>
          <w:ilvl w:val="0"/>
          <w:numId w:val="30"/>
        </w:numPr>
        <w:suppressAutoHyphens/>
        <w:spacing w:after="200"/>
        <w:ind w:left="426" w:hanging="357"/>
        <w:jc w:val="both"/>
        <w:rPr>
          <w:rFonts w:ascii="Libre Franklin" w:hAnsi="Libre Franklin"/>
          <w:szCs w:val="21"/>
        </w:rPr>
      </w:pPr>
      <w:r>
        <w:rPr>
          <w:rFonts w:ascii="Libre Franklin" w:hAnsi="Libre Franklin"/>
          <w:szCs w:val="21"/>
        </w:rPr>
        <w:lastRenderedPageBreak/>
        <w:t xml:space="preserve">Monitoring and results indicators: define indicators for monitoring the implementation of planned activities according to the implementation schedule and identify identifiers to evaluate not only what has been done (output and coverage indicators) but also the effects and/or results that may or may not have occurred </w:t>
      </w:r>
      <w:proofErr w:type="gramStart"/>
      <w:r>
        <w:rPr>
          <w:rFonts w:ascii="Libre Franklin" w:hAnsi="Libre Franklin"/>
          <w:szCs w:val="21"/>
        </w:rPr>
        <w:t>as a result of</w:t>
      </w:r>
      <w:proofErr w:type="gramEnd"/>
      <w:r>
        <w:rPr>
          <w:rFonts w:ascii="Libre Franklin" w:hAnsi="Libre Franklin"/>
          <w:szCs w:val="21"/>
        </w:rPr>
        <w:t xml:space="preserve"> the activities carried out by the </w:t>
      </w:r>
      <w:proofErr w:type="spellStart"/>
      <w:r>
        <w:rPr>
          <w:rFonts w:ascii="Libre Franklin" w:hAnsi="Libre Franklin"/>
          <w:szCs w:val="21"/>
        </w:rPr>
        <w:t>CoP.</w:t>
      </w:r>
      <w:proofErr w:type="spellEnd"/>
      <w:r>
        <w:rPr>
          <w:rFonts w:ascii="Libre Franklin" w:hAnsi="Libre Franklin"/>
          <w:szCs w:val="21"/>
        </w:rPr>
        <w:t xml:space="preserve"> This implies an interesting challenge that will also contribute to the production of learning and knowledge. Undoubtedly, these outcome indicators are related to the objectives proposed by the CoP in its action plan; therefore, it is important to identify and define the expected results of change from the outset </w:t>
      </w:r>
      <w:proofErr w:type="gramStart"/>
      <w:r>
        <w:rPr>
          <w:rFonts w:ascii="Libre Franklin" w:hAnsi="Libre Franklin"/>
          <w:szCs w:val="21"/>
        </w:rPr>
        <w:t>in order to</w:t>
      </w:r>
      <w:proofErr w:type="gramEnd"/>
      <w:r>
        <w:rPr>
          <w:rFonts w:ascii="Libre Franklin" w:hAnsi="Libre Franklin"/>
          <w:szCs w:val="21"/>
        </w:rPr>
        <w:t xml:space="preserve"> be able to design some metrics and/or appreciative inquiry of their degree of achievement.</w:t>
      </w:r>
    </w:p>
    <w:p w14:paraId="5950118F" w14:textId="29733A78" w:rsidR="000633C8" w:rsidRPr="00AB2438" w:rsidRDefault="000633C8">
      <w:pPr>
        <w:spacing w:after="200"/>
        <w:rPr>
          <w:rFonts w:ascii="Libre Franklin" w:hAnsi="Libre Franklin"/>
        </w:rPr>
      </w:pPr>
    </w:p>
    <w:sectPr w:rsidR="000633C8" w:rsidRPr="00AB2438" w:rsidSect="00BF626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560" w:right="1274" w:bottom="1560" w:left="1077" w:header="0" w:footer="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072C1" w14:textId="77777777" w:rsidR="00BF6265" w:rsidRDefault="00BF6265">
      <w:pPr>
        <w:spacing w:line="240" w:lineRule="auto"/>
      </w:pPr>
      <w:r>
        <w:separator/>
      </w:r>
    </w:p>
  </w:endnote>
  <w:endnote w:type="continuationSeparator" w:id="0">
    <w:p w14:paraId="2D48C738" w14:textId="77777777" w:rsidR="00BF6265" w:rsidRDefault="00BF62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Libre Franklin">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Merriweather">
    <w:charset w:val="00"/>
    <w:family w:val="auto"/>
    <w:pitch w:val="variable"/>
    <w:sig w:usb0="20000207" w:usb1="00000002" w:usb2="00000000" w:usb3="00000000" w:csb0="00000197"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erriweather Light">
    <w:charset w:val="00"/>
    <w:family w:val="auto"/>
    <w:pitch w:val="variable"/>
    <w:sig w:usb0="20000207" w:usb1="00000002" w:usb2="00000000" w:usb3="00000000" w:csb0="00000197" w:csb1="00000000"/>
  </w:font>
  <w:font w:name="Poppins Black">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AC46" w14:textId="77777777" w:rsidR="00663611" w:rsidRDefault="006636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1753"/>
    </w:tblGrid>
    <w:tr w:rsidR="00853B0C" w14:paraId="53700C02" w14:textId="77777777" w:rsidTr="00853B0C">
      <w:tc>
        <w:tcPr>
          <w:tcW w:w="7797" w:type="dxa"/>
        </w:tcPr>
        <w:p w14:paraId="796DCD1B" w14:textId="4EBF7C96" w:rsidR="00853B0C" w:rsidRPr="00663611" w:rsidRDefault="00853B0C" w:rsidP="00853B0C">
          <w:pPr>
            <w:pStyle w:val="Footer"/>
            <w:spacing w:before="60" w:after="240"/>
            <w:rPr>
              <w:sz w:val="16"/>
              <w:szCs w:val="16"/>
            </w:rPr>
          </w:pPr>
          <w:r w:rsidRPr="00663611">
            <w:rPr>
              <w:noProof/>
              <w:sz w:val="16"/>
              <w:szCs w:val="16"/>
            </w:rPr>
            <w:drawing>
              <wp:anchor distT="0" distB="0" distL="114300" distR="114300" simplePos="0" relativeHeight="251660288" behindDoc="0" locked="0" layoutInCell="1" allowOverlap="1" wp14:anchorId="7C3AB92A" wp14:editId="12795F94">
                <wp:simplePos x="0" y="0"/>
                <wp:positionH relativeFrom="column">
                  <wp:posOffset>-65405</wp:posOffset>
                </wp:positionH>
                <wp:positionV relativeFrom="paragraph">
                  <wp:posOffset>0</wp:posOffset>
                </wp:positionV>
                <wp:extent cx="592455" cy="395605"/>
                <wp:effectExtent l="0" t="0" r="0" b="4445"/>
                <wp:wrapSquare wrapText="bothSides"/>
                <wp:docPr id="18788928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395605"/>
                        </a:xfrm>
                        <a:prstGeom prst="rect">
                          <a:avLst/>
                        </a:prstGeom>
                        <a:noFill/>
                        <a:ln>
                          <a:noFill/>
                        </a:ln>
                      </pic:spPr>
                    </pic:pic>
                  </a:graphicData>
                </a:graphic>
              </wp:anchor>
            </w:drawing>
          </w:r>
          <w:r w:rsidRPr="00663611">
            <w:rPr>
              <w:sz w:val="16"/>
              <w:szCs w:val="16"/>
            </w:rPr>
            <w:t>This project has received funding from the European Union’s Horizon Europe research and innovation programme under grant agreement No 101058537.</w:t>
          </w:r>
        </w:p>
      </w:tc>
      <w:tc>
        <w:tcPr>
          <w:tcW w:w="1753" w:type="dxa"/>
        </w:tcPr>
        <w:p w14:paraId="04628AB6" w14:textId="0D2890FF" w:rsidR="00853B0C" w:rsidRPr="00853B0C" w:rsidRDefault="00853B0C" w:rsidP="00853B0C">
          <w:pPr>
            <w:pStyle w:val="Footer"/>
            <w:spacing w:before="60" w:after="240"/>
            <w:jc w:val="right"/>
            <w:rPr>
              <w:b/>
              <w:bCs/>
              <w:sz w:val="24"/>
              <w:szCs w:val="24"/>
            </w:rPr>
          </w:pPr>
          <w:r>
            <w:t xml:space="preserve">Page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7</w:t>
          </w:r>
          <w:r>
            <w:rPr>
              <w:b/>
              <w:bCs/>
              <w:sz w:val="24"/>
              <w:szCs w:val="24"/>
            </w:rPr>
            <w:fldChar w:fldCharType="end"/>
          </w:r>
        </w:p>
      </w:tc>
    </w:tr>
  </w:tbl>
  <w:p w14:paraId="4A2851D4" w14:textId="77777777" w:rsidR="00386191" w:rsidRDefault="00386191">
    <w:pPr>
      <w:pBdr>
        <w:top w:val="nil"/>
        <w:left w:val="nil"/>
        <w:bottom w:val="nil"/>
        <w:right w:val="nil"/>
        <w:between w:val="nil"/>
      </w:pBdr>
      <w:rPr>
        <w:color w:val="4D4E4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E7AC" w14:textId="77777777" w:rsidR="00663611" w:rsidRDefault="00663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65A6E" w14:textId="77777777" w:rsidR="00BF6265" w:rsidRDefault="00BF6265">
      <w:pPr>
        <w:spacing w:line="240" w:lineRule="auto"/>
      </w:pPr>
      <w:r>
        <w:separator/>
      </w:r>
    </w:p>
  </w:footnote>
  <w:footnote w:type="continuationSeparator" w:id="0">
    <w:p w14:paraId="471EF547" w14:textId="77777777" w:rsidR="00BF6265" w:rsidRDefault="00BF62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B781D" w14:textId="77777777" w:rsidR="00663611" w:rsidRDefault="006636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227F9" w14:textId="77777777" w:rsidR="00F6293A" w:rsidRDefault="00F6293A" w:rsidP="00F6293A">
    <w:pPr>
      <w:pBdr>
        <w:top w:val="nil"/>
        <w:left w:val="nil"/>
        <w:bottom w:val="nil"/>
        <w:right w:val="nil"/>
        <w:between w:val="nil"/>
      </w:pBdr>
      <w:rPr>
        <w:color w:val="4D4E4E"/>
      </w:rPr>
    </w:pPr>
    <w:bookmarkStart w:id="3" w:name="_Hlk151479109"/>
    <w:bookmarkStart w:id="4" w:name="_Hlk151479110"/>
    <w:bookmarkStart w:id="5" w:name="_Hlk151479117"/>
    <w:bookmarkStart w:id="6" w:name="_Hlk151479118"/>
    <w:r>
      <w:rPr>
        <w:noProof/>
      </w:rPr>
      <w:drawing>
        <wp:anchor distT="0" distB="0" distL="114300" distR="114300" simplePos="0" relativeHeight="251659264" behindDoc="0" locked="0" layoutInCell="0" allowOverlap="1" wp14:anchorId="2986CA4F" wp14:editId="330BFAB6">
          <wp:simplePos x="0" y="0"/>
          <wp:positionH relativeFrom="page">
            <wp:align>right</wp:align>
          </wp:positionH>
          <wp:positionV relativeFrom="paragraph">
            <wp:posOffset>1905</wp:posOffset>
          </wp:positionV>
          <wp:extent cx="671830" cy="671830"/>
          <wp:effectExtent l="0" t="0" r="0" b="0"/>
          <wp:wrapTight wrapText="bothSides">
            <wp:wrapPolygon edited="0">
              <wp:start x="6737" y="612"/>
              <wp:lineTo x="3675" y="3675"/>
              <wp:lineTo x="612" y="9187"/>
              <wp:lineTo x="612" y="13474"/>
              <wp:lineTo x="5512" y="18987"/>
              <wp:lineTo x="7350" y="20212"/>
              <wp:lineTo x="13474" y="20212"/>
              <wp:lineTo x="15312" y="18987"/>
              <wp:lineTo x="20212" y="13474"/>
              <wp:lineTo x="20824" y="9187"/>
              <wp:lineTo x="17762" y="4287"/>
              <wp:lineTo x="14087" y="612"/>
              <wp:lineTo x="6737" y="612"/>
            </wp:wrapPolygon>
          </wp:wrapTight>
          <wp:docPr id="294596076" name="Picture 1" descr="A colorful circl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217745" name="Picture 1" descr="A colorful circle with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830" cy="67183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bookmarkEnd w:id="3"/>
  <w:bookmarkEnd w:id="4"/>
  <w:bookmarkEnd w:id="5"/>
  <w:bookmarkEnd w:id="6"/>
  <w:p w14:paraId="752DBFDE" w14:textId="77777777" w:rsidR="00853B0C" w:rsidRPr="00853B0C" w:rsidRDefault="00853B0C" w:rsidP="00853B0C">
    <w:pPr>
      <w:pBdr>
        <w:top w:val="nil"/>
        <w:left w:val="nil"/>
        <w:bottom w:val="nil"/>
        <w:right w:val="nil"/>
        <w:between w:val="nil"/>
      </w:pBdr>
      <w:rPr>
        <w:b/>
      </w:rPr>
    </w:pPr>
    <w:r w:rsidRPr="00853B0C">
      <w:rPr>
        <w:b/>
      </w:rPr>
      <w:t>INSPIRE: Centre of Excellence on Inclusive Gender Equality in Research &amp; Innovation: Creating Knowledge &amp; Engaging in Collaborative Action</w:t>
    </w:r>
  </w:p>
  <w:p w14:paraId="303C993E" w14:textId="77777777" w:rsidR="00386191" w:rsidRDefault="00386191">
    <w:pPr>
      <w:pBdr>
        <w:top w:val="nil"/>
        <w:left w:val="nil"/>
        <w:bottom w:val="nil"/>
        <w:right w:val="nil"/>
        <w:between w:val="nil"/>
      </w:pBdr>
      <w:rPr>
        <w:color w:val="4D4E4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E8D68" w14:textId="77777777" w:rsidR="00663611" w:rsidRDefault="006636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57E8"/>
    <w:multiLevelType w:val="multilevel"/>
    <w:tmpl w:val="3DCE715C"/>
    <w:lvl w:ilvl="0">
      <w:start w:val="1"/>
      <w:numFmt w:val="bullet"/>
      <w:lvlText w:val="●"/>
      <w:lvlJc w:val="left"/>
      <w:pPr>
        <w:ind w:left="720" w:hanging="360"/>
      </w:pPr>
      <w:rPr>
        <w:color w:val="E066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4F1A1C"/>
    <w:multiLevelType w:val="multilevel"/>
    <w:tmpl w:val="54D85DAA"/>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5B76704"/>
    <w:multiLevelType w:val="multilevel"/>
    <w:tmpl w:val="988CC78A"/>
    <w:lvl w:ilvl="0">
      <w:start w:val="1"/>
      <w:numFmt w:val="decimal"/>
      <w:lvlText w:val="%1."/>
      <w:lvlJc w:val="left"/>
      <w:pPr>
        <w:ind w:left="720" w:hanging="360"/>
      </w:pPr>
      <w:rPr>
        <w:u w:val="none"/>
      </w:rPr>
    </w:lvl>
    <w:lvl w:ilvl="1">
      <w:start w:val="1"/>
      <w:numFmt w:val="lowerLetter"/>
      <w:pStyle w:val="Style1"/>
      <w:lvlText w:val="%2."/>
      <w:lvlJc w:val="left"/>
      <w:pPr>
        <w:ind w:left="1440" w:hanging="360"/>
      </w:pPr>
      <w:rPr>
        <w:u w:val="none"/>
      </w:rPr>
    </w:lvl>
    <w:lvl w:ilvl="2">
      <w:start w:val="1"/>
      <w:numFmt w:val="lowerRoman"/>
      <w:pStyle w:val="Headings"/>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9A5405B"/>
    <w:multiLevelType w:val="multilevel"/>
    <w:tmpl w:val="5C7A3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3450073"/>
    <w:multiLevelType w:val="multilevel"/>
    <w:tmpl w:val="C76632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7D6A1A"/>
    <w:multiLevelType w:val="multilevel"/>
    <w:tmpl w:val="74A2F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C073CE"/>
    <w:multiLevelType w:val="multilevel"/>
    <w:tmpl w:val="DD56AF26"/>
    <w:lvl w:ilvl="0">
      <w:start w:val="1"/>
      <w:numFmt w:val="bullet"/>
      <w:pStyle w:val="SubtitlesLevel3"/>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3C864BE"/>
    <w:multiLevelType w:val="multilevel"/>
    <w:tmpl w:val="423094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25334CCA"/>
    <w:multiLevelType w:val="multilevel"/>
    <w:tmpl w:val="70C2343C"/>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298D2DF6"/>
    <w:multiLevelType w:val="multilevel"/>
    <w:tmpl w:val="E214CE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B81DD4"/>
    <w:multiLevelType w:val="multilevel"/>
    <w:tmpl w:val="23D29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7462CAA"/>
    <w:multiLevelType w:val="multilevel"/>
    <w:tmpl w:val="5E569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96E6BAF"/>
    <w:multiLevelType w:val="multilevel"/>
    <w:tmpl w:val="BB24E894"/>
    <w:lvl w:ilvl="0">
      <w:start w:val="1"/>
      <w:numFmt w:val="decimal"/>
      <w:lvlText w:val="%1"/>
      <w:lvlJc w:val="left"/>
      <w:pPr>
        <w:tabs>
          <w:tab w:val="num" w:pos="0"/>
        </w:tabs>
        <w:ind w:left="405" w:hanging="405"/>
      </w:pPr>
    </w:lvl>
    <w:lvl w:ilvl="1">
      <w:start w:val="1"/>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 w15:restartNumberingAfterBreak="0">
    <w:nsid w:val="43652D4A"/>
    <w:multiLevelType w:val="hybridMultilevel"/>
    <w:tmpl w:val="4B660B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5AA5A3F"/>
    <w:multiLevelType w:val="multilevel"/>
    <w:tmpl w:val="C3342E14"/>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B95B96"/>
    <w:multiLevelType w:val="multilevel"/>
    <w:tmpl w:val="8D7C3B6C"/>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6" w15:restartNumberingAfterBreak="0">
    <w:nsid w:val="495914A6"/>
    <w:multiLevelType w:val="hybridMultilevel"/>
    <w:tmpl w:val="90B05662"/>
    <w:lvl w:ilvl="0" w:tplc="36A6D0C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49C00C2B"/>
    <w:multiLevelType w:val="multilevel"/>
    <w:tmpl w:val="EB409064"/>
    <w:lvl w:ilvl="0">
      <w:start w:val="1"/>
      <w:numFmt w:val="bullet"/>
      <w:lvlText w:val="▪"/>
      <w:lvlJc w:val="left"/>
      <w:pPr>
        <w:ind w:left="720" w:hanging="360"/>
      </w:pPr>
      <w:rPr>
        <w:rFonts w:ascii="Noto Sans Symbols" w:eastAsia="Noto Sans Symbols" w:hAnsi="Noto Sans Symbols" w:cs="Noto Sans Symbols"/>
        <w:color w:val="E06666"/>
        <w:u w:val="none"/>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24268FB"/>
    <w:multiLevelType w:val="multilevel"/>
    <w:tmpl w:val="5DFE485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5196DDB"/>
    <w:multiLevelType w:val="multilevel"/>
    <w:tmpl w:val="75E2F818"/>
    <w:lvl w:ilvl="0">
      <w:start w:val="1"/>
      <w:numFmt w:val="bullet"/>
      <w:lvlText w:val="●"/>
      <w:lvlJc w:val="left"/>
      <w:pPr>
        <w:ind w:left="720" w:hanging="360"/>
      </w:pPr>
      <w:rPr>
        <w:color w:val="E066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7BA3B38"/>
    <w:multiLevelType w:val="multilevel"/>
    <w:tmpl w:val="3D788956"/>
    <w:lvl w:ilvl="0">
      <w:start w:val="1"/>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1" w15:restartNumberingAfterBreak="0">
    <w:nsid w:val="5B144A0F"/>
    <w:multiLevelType w:val="multilevel"/>
    <w:tmpl w:val="ECA87C98"/>
    <w:lvl w:ilvl="0">
      <w:start w:val="1"/>
      <w:numFmt w:val="bullet"/>
      <w:lvlText w:val="▪"/>
      <w:lvlJc w:val="left"/>
      <w:pPr>
        <w:tabs>
          <w:tab w:val="num" w:pos="0"/>
        </w:tabs>
        <w:ind w:left="720" w:hanging="360"/>
      </w:pPr>
      <w:rPr>
        <w:rFonts w:ascii="Noto Sans Symbols" w:hAnsi="Noto Sans Symbols" w:cs="Noto Sans Symbols" w:hint="default"/>
        <w:color w:val="E06666"/>
        <w:u w:val="none"/>
      </w:rPr>
    </w:lvl>
    <w:lvl w:ilvl="1">
      <w:start w:val="1"/>
      <w:numFmt w:val="bullet"/>
      <w:lvlText w:val="▪"/>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2" w15:restartNumberingAfterBreak="0">
    <w:nsid w:val="64E45AEA"/>
    <w:multiLevelType w:val="multilevel"/>
    <w:tmpl w:val="0E22B4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7EF0BF2"/>
    <w:multiLevelType w:val="multilevel"/>
    <w:tmpl w:val="F3664112"/>
    <w:lvl w:ilvl="0">
      <w:start w:val="1"/>
      <w:numFmt w:val="upperLetter"/>
      <w:lvlText w:val="%1."/>
      <w:lvlJc w:val="left"/>
      <w:pPr>
        <w:ind w:left="1211"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ACC5571"/>
    <w:multiLevelType w:val="multilevel"/>
    <w:tmpl w:val="15606E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C107746"/>
    <w:multiLevelType w:val="hybridMultilevel"/>
    <w:tmpl w:val="34748F3A"/>
    <w:lvl w:ilvl="0" w:tplc="36A6D0C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700A0B28"/>
    <w:multiLevelType w:val="multilevel"/>
    <w:tmpl w:val="7CF2E466"/>
    <w:lvl w:ilvl="0">
      <w:start w:val="1"/>
      <w:numFmt w:val="upperLetter"/>
      <w:lvlText w:val="%1."/>
      <w:lvlJc w:val="left"/>
      <w:pPr>
        <w:tabs>
          <w:tab w:val="num" w:pos="0"/>
        </w:tabs>
        <w:ind w:left="1211" w:hanging="360"/>
      </w:pPr>
      <w:rPr>
        <w:b/>
        <w:bCs/>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7" w15:restartNumberingAfterBreak="0">
    <w:nsid w:val="7542468D"/>
    <w:multiLevelType w:val="multilevel"/>
    <w:tmpl w:val="A13015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75D83697"/>
    <w:multiLevelType w:val="multilevel"/>
    <w:tmpl w:val="E8E2A4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7B9F5860"/>
    <w:multiLevelType w:val="hybridMultilevel"/>
    <w:tmpl w:val="358CA3C6"/>
    <w:lvl w:ilvl="0" w:tplc="3CEE098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6831528">
    <w:abstractNumId w:val="2"/>
  </w:num>
  <w:num w:numId="2" w16cid:durableId="1235818459">
    <w:abstractNumId w:val="19"/>
  </w:num>
  <w:num w:numId="3" w16cid:durableId="145128735">
    <w:abstractNumId w:val="10"/>
  </w:num>
  <w:num w:numId="4" w16cid:durableId="1308896056">
    <w:abstractNumId w:val="17"/>
  </w:num>
  <w:num w:numId="5" w16cid:durableId="431823045">
    <w:abstractNumId w:val="20"/>
  </w:num>
  <w:num w:numId="6" w16cid:durableId="181361784">
    <w:abstractNumId w:val="7"/>
  </w:num>
  <w:num w:numId="7" w16cid:durableId="141164958">
    <w:abstractNumId w:val="14"/>
  </w:num>
  <w:num w:numId="8" w16cid:durableId="496388134">
    <w:abstractNumId w:val="0"/>
  </w:num>
  <w:num w:numId="9" w16cid:durableId="1815835636">
    <w:abstractNumId w:val="11"/>
  </w:num>
  <w:num w:numId="10" w16cid:durableId="1991058611">
    <w:abstractNumId w:val="8"/>
  </w:num>
  <w:num w:numId="11" w16cid:durableId="928319319">
    <w:abstractNumId w:val="9"/>
  </w:num>
  <w:num w:numId="12" w16cid:durableId="870797641">
    <w:abstractNumId w:val="23"/>
  </w:num>
  <w:num w:numId="13" w16cid:durableId="1795784563">
    <w:abstractNumId w:val="18"/>
  </w:num>
  <w:num w:numId="14" w16cid:durableId="1414012151">
    <w:abstractNumId w:val="22"/>
  </w:num>
  <w:num w:numId="15" w16cid:durableId="433063462">
    <w:abstractNumId w:val="27"/>
  </w:num>
  <w:num w:numId="16" w16cid:durableId="1910579265">
    <w:abstractNumId w:val="4"/>
  </w:num>
  <w:num w:numId="17" w16cid:durableId="1703048545">
    <w:abstractNumId w:val="24"/>
  </w:num>
  <w:num w:numId="18" w16cid:durableId="1929458189">
    <w:abstractNumId w:val="6"/>
  </w:num>
  <w:num w:numId="19" w16cid:durableId="127944489">
    <w:abstractNumId w:val="28"/>
  </w:num>
  <w:num w:numId="20" w16cid:durableId="938834792">
    <w:abstractNumId w:val="5"/>
  </w:num>
  <w:num w:numId="21" w16cid:durableId="1106920775">
    <w:abstractNumId w:val="3"/>
  </w:num>
  <w:num w:numId="22" w16cid:durableId="1449664446">
    <w:abstractNumId w:val="16"/>
  </w:num>
  <w:num w:numId="23" w16cid:durableId="1666324598">
    <w:abstractNumId w:val="25"/>
  </w:num>
  <w:num w:numId="24" w16cid:durableId="1524317995">
    <w:abstractNumId w:val="29"/>
  </w:num>
  <w:num w:numId="25" w16cid:durableId="1605378675">
    <w:abstractNumId w:val="1"/>
  </w:num>
  <w:num w:numId="26" w16cid:durableId="151337872">
    <w:abstractNumId w:val="13"/>
  </w:num>
  <w:num w:numId="27" w16cid:durableId="614020391">
    <w:abstractNumId w:val="12"/>
  </w:num>
  <w:num w:numId="28" w16cid:durableId="782379742">
    <w:abstractNumId w:val="26"/>
  </w:num>
  <w:num w:numId="29" w16cid:durableId="146629424">
    <w:abstractNumId w:val="15"/>
  </w:num>
  <w:num w:numId="30" w16cid:durableId="9732902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3C8"/>
    <w:rsid w:val="00050B0C"/>
    <w:rsid w:val="0005503F"/>
    <w:rsid w:val="000633C8"/>
    <w:rsid w:val="000A304B"/>
    <w:rsid w:val="000D79AB"/>
    <w:rsid w:val="000E6BBE"/>
    <w:rsid w:val="0015230E"/>
    <w:rsid w:val="001A27BC"/>
    <w:rsid w:val="001C2196"/>
    <w:rsid w:val="00200CFF"/>
    <w:rsid w:val="00234BAB"/>
    <w:rsid w:val="002B2BC7"/>
    <w:rsid w:val="002C6197"/>
    <w:rsid w:val="002F15C9"/>
    <w:rsid w:val="00366FA4"/>
    <w:rsid w:val="00376746"/>
    <w:rsid w:val="00386191"/>
    <w:rsid w:val="0040124E"/>
    <w:rsid w:val="00442116"/>
    <w:rsid w:val="00454BCE"/>
    <w:rsid w:val="004701AF"/>
    <w:rsid w:val="00474111"/>
    <w:rsid w:val="004851EA"/>
    <w:rsid w:val="004F2F66"/>
    <w:rsid w:val="00523369"/>
    <w:rsid w:val="005356FC"/>
    <w:rsid w:val="00576615"/>
    <w:rsid w:val="005C0FD7"/>
    <w:rsid w:val="005D1760"/>
    <w:rsid w:val="00611876"/>
    <w:rsid w:val="006354F6"/>
    <w:rsid w:val="00663611"/>
    <w:rsid w:val="00731F77"/>
    <w:rsid w:val="00737694"/>
    <w:rsid w:val="00754149"/>
    <w:rsid w:val="007632EC"/>
    <w:rsid w:val="007672B0"/>
    <w:rsid w:val="007F779F"/>
    <w:rsid w:val="00853B0C"/>
    <w:rsid w:val="008C0DD3"/>
    <w:rsid w:val="008D698B"/>
    <w:rsid w:val="008E05EF"/>
    <w:rsid w:val="00920014"/>
    <w:rsid w:val="009249BC"/>
    <w:rsid w:val="00934956"/>
    <w:rsid w:val="009C5811"/>
    <w:rsid w:val="009E240F"/>
    <w:rsid w:val="00A43BB0"/>
    <w:rsid w:val="00A82F00"/>
    <w:rsid w:val="00AB2438"/>
    <w:rsid w:val="00AD4890"/>
    <w:rsid w:val="00AE2E57"/>
    <w:rsid w:val="00AF0AF6"/>
    <w:rsid w:val="00AF2213"/>
    <w:rsid w:val="00AF6D10"/>
    <w:rsid w:val="00B74B15"/>
    <w:rsid w:val="00B83A68"/>
    <w:rsid w:val="00B947D2"/>
    <w:rsid w:val="00BA248B"/>
    <w:rsid w:val="00BB0D56"/>
    <w:rsid w:val="00BF5421"/>
    <w:rsid w:val="00BF6265"/>
    <w:rsid w:val="00C16E7F"/>
    <w:rsid w:val="00C21C7F"/>
    <w:rsid w:val="00C22D62"/>
    <w:rsid w:val="00C2697F"/>
    <w:rsid w:val="00C30D0B"/>
    <w:rsid w:val="00C435B3"/>
    <w:rsid w:val="00C5527D"/>
    <w:rsid w:val="00C85DD9"/>
    <w:rsid w:val="00CC3522"/>
    <w:rsid w:val="00CC78E0"/>
    <w:rsid w:val="00CE68F9"/>
    <w:rsid w:val="00D055B6"/>
    <w:rsid w:val="00D230AC"/>
    <w:rsid w:val="00D40B2D"/>
    <w:rsid w:val="00D76C7D"/>
    <w:rsid w:val="00DB3945"/>
    <w:rsid w:val="00E074BD"/>
    <w:rsid w:val="00E167FA"/>
    <w:rsid w:val="00E237E7"/>
    <w:rsid w:val="00E81611"/>
    <w:rsid w:val="00EC4444"/>
    <w:rsid w:val="00F16A79"/>
    <w:rsid w:val="00F6293A"/>
    <w:rsid w:val="00F63BC8"/>
    <w:rsid w:val="00FC4A14"/>
    <w:rsid w:val="00FC4EED"/>
    <w:rsid w:val="00FC7D10"/>
    <w:rsid w:val="00FD7559"/>
  </w:rsids>
  <m:mathPr>
    <m:mathFont m:val="Cambria Math"/>
    <m:brkBin m:val="before"/>
    <m:brkBinSub m:val="--"/>
    <m:smallFrac m:val="0"/>
    <m:dispDef/>
    <m:lMargin m:val="0"/>
    <m:rMargin m:val="0"/>
    <m:defJc m:val="centerGroup"/>
    <m:wrapIndent m:val="1440"/>
    <m:intLim m:val="subSup"/>
    <m:naryLim m:val="undOvr"/>
  </m:mathPr>
  <w:themeFontLang w:val="es-A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C1359"/>
  <w15:docId w15:val="{7632FF33-28C0-48E8-B0CF-A87520DCF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D4E4E"/>
        <w:sz w:val="21"/>
        <w:szCs w:val="21"/>
        <w:lang w:val="en-GB"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ntent Text"/>
    <w:qFormat/>
    <w:rsid w:val="000A74B3"/>
    <w:rPr>
      <w:rFonts w:eastAsiaTheme="minorEastAsia"/>
      <w:color w:val="4D4E4E" w:themeColor="text1"/>
      <w:szCs w:val="22"/>
    </w:rPr>
  </w:style>
  <w:style w:type="paragraph" w:styleId="Heading1">
    <w:name w:val="heading 1"/>
    <w:aliases w:val="Titles"/>
    <w:basedOn w:val="Normal"/>
    <w:next w:val="Content"/>
    <w:link w:val="Heading1Char"/>
    <w:uiPriority w:val="9"/>
    <w:qFormat/>
    <w:rsid w:val="00070840"/>
    <w:pPr>
      <w:keepNext/>
      <w:spacing w:before="240" w:after="60"/>
      <w:outlineLvl w:val="0"/>
    </w:pPr>
    <w:rPr>
      <w:rFonts w:asciiTheme="majorHAnsi" w:eastAsiaTheme="majorEastAsia" w:hAnsiTheme="majorHAnsi" w:cstheme="majorBidi"/>
      <w:b/>
      <w:color w:val="212F58"/>
      <w:kern w:val="28"/>
      <w:sz w:val="40"/>
      <w:szCs w:val="32"/>
    </w:rPr>
  </w:style>
  <w:style w:type="paragraph" w:styleId="Heading2">
    <w:name w:val="heading 2"/>
    <w:aliases w:val="Subtitles"/>
    <w:basedOn w:val="Normal"/>
    <w:next w:val="Content"/>
    <w:link w:val="Heading2Char"/>
    <w:uiPriority w:val="9"/>
    <w:semiHidden/>
    <w:unhideWhenUsed/>
    <w:qFormat/>
    <w:rsid w:val="00070840"/>
    <w:pPr>
      <w:keepNext/>
      <w:spacing w:after="240" w:line="240" w:lineRule="auto"/>
      <w:outlineLvl w:val="1"/>
    </w:pPr>
    <w:rPr>
      <w:rFonts w:eastAsiaTheme="majorEastAsia" w:cstheme="majorBidi"/>
      <w:b/>
      <w:color w:val="212F58"/>
      <w:sz w:val="32"/>
      <w:szCs w:val="26"/>
    </w:rPr>
  </w:style>
  <w:style w:type="paragraph" w:styleId="Heading3">
    <w:name w:val="heading 3"/>
    <w:basedOn w:val="Normal"/>
    <w:next w:val="Normal"/>
    <w:link w:val="Heading3Char"/>
    <w:uiPriority w:val="9"/>
    <w:semiHidden/>
    <w:unhideWhenUsed/>
    <w:qFormat/>
    <w:rsid w:val="006801D0"/>
    <w:pPr>
      <w:keepNext/>
      <w:keepLines/>
      <w:spacing w:before="40"/>
      <w:outlineLvl w:val="2"/>
    </w:pPr>
    <w:rPr>
      <w:rFonts w:asciiTheme="majorHAnsi" w:eastAsiaTheme="majorEastAsia" w:hAnsiTheme="majorHAnsi" w:cstheme="majorBidi"/>
      <w:color w:val="7B6606" w:themeColor="accent1" w:themeShade="7F"/>
      <w:sz w:val="24"/>
      <w:szCs w:val="24"/>
    </w:rPr>
  </w:style>
  <w:style w:type="paragraph" w:styleId="Heading4">
    <w:name w:val="heading 4"/>
    <w:basedOn w:val="Normal"/>
    <w:next w:val="Normal"/>
    <w:link w:val="Heading4Char"/>
    <w:uiPriority w:val="9"/>
    <w:semiHidden/>
    <w:unhideWhenUsed/>
    <w:qFormat/>
    <w:rsid w:val="006801D0"/>
    <w:pPr>
      <w:keepNext/>
      <w:keepLines/>
      <w:spacing w:before="40"/>
      <w:outlineLvl w:val="3"/>
    </w:pPr>
    <w:rPr>
      <w:rFonts w:asciiTheme="majorHAnsi" w:eastAsiaTheme="majorEastAsia" w:hAnsiTheme="majorHAnsi" w:cstheme="majorBidi"/>
      <w:i/>
      <w:iCs/>
      <w:color w:val="BA9A09" w:themeColor="accent1" w:themeShade="BF"/>
    </w:rPr>
  </w:style>
  <w:style w:type="paragraph" w:styleId="Heading5">
    <w:name w:val="heading 5"/>
    <w:basedOn w:val="Normal"/>
    <w:next w:val="Normal"/>
    <w:link w:val="Heading5Char"/>
    <w:uiPriority w:val="9"/>
    <w:semiHidden/>
    <w:unhideWhenUsed/>
    <w:qFormat/>
    <w:rsid w:val="006801D0"/>
    <w:pPr>
      <w:keepNext/>
      <w:keepLines/>
      <w:spacing w:before="40"/>
      <w:outlineLvl w:val="4"/>
    </w:pPr>
    <w:rPr>
      <w:rFonts w:asciiTheme="majorHAnsi" w:eastAsiaTheme="majorEastAsia" w:hAnsiTheme="majorHAnsi" w:cstheme="majorBidi"/>
      <w:color w:val="BA9A09" w:themeColor="accent1" w:themeShade="BF"/>
    </w:rPr>
  </w:style>
  <w:style w:type="paragraph" w:styleId="Heading6">
    <w:name w:val="heading 6"/>
    <w:basedOn w:val="Normal"/>
    <w:next w:val="Normal"/>
    <w:link w:val="Heading6Char"/>
    <w:uiPriority w:val="9"/>
    <w:semiHidden/>
    <w:unhideWhenUsed/>
    <w:qFormat/>
    <w:rsid w:val="006801D0"/>
    <w:pPr>
      <w:keepNext/>
      <w:keepLines/>
      <w:spacing w:before="40"/>
      <w:outlineLvl w:val="5"/>
    </w:pPr>
    <w:rPr>
      <w:rFonts w:asciiTheme="majorHAnsi" w:eastAsiaTheme="majorEastAsia" w:hAnsiTheme="majorHAnsi" w:cstheme="majorBidi"/>
      <w:color w:val="7B6606" w:themeColor="accent1" w:themeShade="7F"/>
    </w:rPr>
  </w:style>
  <w:style w:type="paragraph" w:styleId="Heading7">
    <w:name w:val="heading 7"/>
    <w:basedOn w:val="Normal"/>
    <w:next w:val="Normal"/>
    <w:link w:val="Heading7Char"/>
    <w:uiPriority w:val="1"/>
    <w:semiHidden/>
    <w:unhideWhenUsed/>
    <w:qFormat/>
    <w:rsid w:val="006801D0"/>
    <w:pPr>
      <w:keepNext/>
      <w:keepLines/>
      <w:spacing w:before="40"/>
      <w:outlineLvl w:val="6"/>
    </w:pPr>
    <w:rPr>
      <w:rFonts w:asciiTheme="majorHAnsi" w:eastAsiaTheme="majorEastAsia" w:hAnsiTheme="majorHAnsi" w:cstheme="majorBidi"/>
      <w:i/>
      <w:iCs/>
      <w:color w:val="7B6606" w:themeColor="accent1" w:themeShade="7F"/>
    </w:rPr>
  </w:style>
  <w:style w:type="paragraph" w:styleId="Heading8">
    <w:name w:val="heading 8"/>
    <w:basedOn w:val="Normal"/>
    <w:next w:val="Normal"/>
    <w:link w:val="Heading8Char"/>
    <w:uiPriority w:val="1"/>
    <w:semiHidden/>
    <w:unhideWhenUsed/>
    <w:qFormat/>
    <w:rsid w:val="006801D0"/>
    <w:pPr>
      <w:keepNext/>
      <w:keepLines/>
      <w:spacing w:before="40"/>
      <w:outlineLvl w:val="7"/>
    </w:pPr>
    <w:rPr>
      <w:rFonts w:asciiTheme="majorHAnsi" w:eastAsiaTheme="majorEastAsia" w:hAnsiTheme="majorHAnsi" w:cstheme="majorBidi"/>
      <w:color w:val="686969" w:themeColor="text1" w:themeTint="D8"/>
      <w:szCs w:val="21"/>
    </w:rPr>
  </w:style>
  <w:style w:type="paragraph" w:styleId="Heading9">
    <w:name w:val="heading 9"/>
    <w:basedOn w:val="Normal"/>
    <w:next w:val="Normal"/>
    <w:link w:val="Heading9Char"/>
    <w:uiPriority w:val="1"/>
    <w:semiHidden/>
    <w:unhideWhenUsed/>
    <w:qFormat/>
    <w:rsid w:val="006801D0"/>
    <w:pPr>
      <w:keepNext/>
      <w:keepLines/>
      <w:spacing w:before="40"/>
      <w:outlineLvl w:val="8"/>
    </w:pPr>
    <w:rPr>
      <w:rFonts w:asciiTheme="majorHAnsi" w:eastAsiaTheme="majorEastAsia" w:hAnsiTheme="majorHAnsi" w:cstheme="majorBidi"/>
      <w:i/>
      <w:iCs/>
      <w:color w:val="686969"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aliases w:val="Main Title Blue [Builders]"/>
    <w:basedOn w:val="Normal"/>
    <w:link w:val="TitleChar"/>
    <w:uiPriority w:val="10"/>
    <w:qFormat/>
    <w:rsid w:val="000A74B3"/>
    <w:pPr>
      <w:spacing w:after="200" w:line="240" w:lineRule="auto"/>
    </w:pPr>
    <w:rPr>
      <w:rFonts w:asciiTheme="majorHAnsi" w:eastAsiaTheme="majorEastAsia" w:hAnsiTheme="majorHAnsi" w:cstheme="majorBidi"/>
      <w:b/>
      <w:bCs/>
      <w:caps/>
      <w:color w:val="1F4FFD"/>
      <w:spacing w:val="30"/>
      <w:sz w:val="40"/>
      <w:szCs w:val="52"/>
    </w:r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TitleChar">
    <w:name w:val="Title Char"/>
    <w:aliases w:val="Main Title Blue [Builders] Char"/>
    <w:basedOn w:val="DefaultParagraphFont"/>
    <w:link w:val="Title"/>
    <w:uiPriority w:val="1"/>
    <w:rsid w:val="000A74B3"/>
    <w:rPr>
      <w:rFonts w:asciiTheme="majorHAnsi" w:eastAsiaTheme="majorEastAsia" w:hAnsiTheme="majorHAnsi" w:cstheme="majorBidi"/>
      <w:b/>
      <w:bCs/>
      <w:caps/>
      <w:color w:val="1F4FFD"/>
      <w:spacing w:val="30"/>
      <w:sz w:val="40"/>
      <w:szCs w:val="52"/>
    </w:rPr>
  </w:style>
  <w:style w:type="paragraph" w:styleId="Subtitle">
    <w:name w:val="Subtitle"/>
    <w:basedOn w:val="Normal"/>
    <w:next w:val="Normal"/>
    <w:link w:val="SubtitleChar"/>
    <w:uiPriority w:val="11"/>
    <w:qFormat/>
    <w:rPr>
      <w:b/>
      <w:smallCaps/>
      <w:sz w:val="32"/>
      <w:szCs w:val="32"/>
    </w:rPr>
  </w:style>
  <w:style w:type="character" w:customStyle="1" w:styleId="SubtitleChar">
    <w:name w:val="Subtitle Char"/>
    <w:basedOn w:val="DefaultParagraphFont"/>
    <w:link w:val="Subtitle"/>
    <w:uiPriority w:val="2"/>
    <w:rsid w:val="00D86945"/>
    <w:rPr>
      <w:rFonts w:eastAsiaTheme="minorEastAsia"/>
      <w:caps/>
      <w:color w:val="EF5255" w:themeColor="text2"/>
      <w:spacing w:val="20"/>
      <w:sz w:val="32"/>
      <w:szCs w:val="22"/>
    </w:rPr>
  </w:style>
  <w:style w:type="character" w:customStyle="1" w:styleId="Heading1Char">
    <w:name w:val="Heading 1 Char"/>
    <w:aliases w:val="Titles Char"/>
    <w:basedOn w:val="DefaultParagraphFont"/>
    <w:link w:val="Heading1"/>
    <w:uiPriority w:val="4"/>
    <w:rsid w:val="00070840"/>
    <w:rPr>
      <w:rFonts w:asciiTheme="majorHAnsi" w:eastAsiaTheme="majorEastAsia" w:hAnsiTheme="majorHAnsi" w:cstheme="majorBidi"/>
      <w:b/>
      <w:color w:val="212F58"/>
      <w:kern w:val="28"/>
      <w:sz w:val="40"/>
      <w:szCs w:val="32"/>
    </w:rPr>
  </w:style>
  <w:style w:type="paragraph" w:styleId="Header">
    <w:name w:val="header"/>
    <w:basedOn w:val="Normal"/>
    <w:link w:val="HeaderChar"/>
    <w:unhideWhenUsed/>
    <w:rsid w:val="005037F0"/>
  </w:style>
  <w:style w:type="character" w:customStyle="1" w:styleId="HeaderChar">
    <w:name w:val="Header Char"/>
    <w:basedOn w:val="DefaultParagraphFont"/>
    <w:link w:val="Header"/>
    <w:rsid w:val="0093335D"/>
  </w:style>
  <w:style w:type="paragraph" w:styleId="Footer">
    <w:name w:val="footer"/>
    <w:basedOn w:val="Normal"/>
    <w:link w:val="FooterChar"/>
    <w:unhideWhenUsed/>
    <w:rsid w:val="005037F0"/>
  </w:style>
  <w:style w:type="character" w:customStyle="1" w:styleId="FooterChar">
    <w:name w:val="Footer Char"/>
    <w:basedOn w:val="DefaultParagraphFont"/>
    <w:link w:val="Footer"/>
    <w:rsid w:val="005037F0"/>
    <w:rPr>
      <w:sz w:val="24"/>
      <w:szCs w:val="24"/>
    </w:rPr>
  </w:style>
  <w:style w:type="paragraph" w:customStyle="1" w:styleId="Name">
    <w:name w:val="Name"/>
    <w:basedOn w:val="Normal"/>
    <w:uiPriority w:val="3"/>
    <w:rsid w:val="00B231E5"/>
    <w:pPr>
      <w:spacing w:line="240" w:lineRule="auto"/>
      <w:jc w:val="right"/>
    </w:pPr>
  </w:style>
  <w:style w:type="character" w:customStyle="1" w:styleId="Heading2Char">
    <w:name w:val="Heading 2 Char"/>
    <w:aliases w:val="Subtitles Char"/>
    <w:basedOn w:val="DefaultParagraphFont"/>
    <w:link w:val="Heading2"/>
    <w:uiPriority w:val="4"/>
    <w:rsid w:val="00070840"/>
    <w:rPr>
      <w:rFonts w:ascii="Arial" w:eastAsiaTheme="majorEastAsia" w:hAnsi="Arial" w:cstheme="majorBidi"/>
      <w:b/>
      <w:color w:val="212F58"/>
      <w:sz w:val="32"/>
      <w:szCs w:val="26"/>
    </w:rPr>
  </w:style>
  <w:style w:type="table" w:styleId="TableGrid">
    <w:name w:val="Table Grid"/>
    <w:basedOn w:val="TableNormal"/>
    <w:uiPriority w:val="59"/>
    <w:rsid w:val="00FF16B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rsid w:val="00DF027C"/>
    <w:rPr>
      <w:b/>
    </w:rPr>
  </w:style>
  <w:style w:type="paragraph" w:customStyle="1" w:styleId="Highlights">
    <w:name w:val="Highlights"/>
    <w:basedOn w:val="Normal"/>
    <w:next w:val="Normal"/>
    <w:link w:val="HighlightsChar"/>
    <w:rsid w:val="009B2476"/>
    <w:rPr>
      <w:b/>
    </w:rPr>
  </w:style>
  <w:style w:type="character" w:customStyle="1" w:styleId="ContentChar">
    <w:name w:val="Content Char"/>
    <w:basedOn w:val="DefaultParagraphFont"/>
    <w:link w:val="Content"/>
    <w:rsid w:val="00DF027C"/>
    <w:rPr>
      <w:rFonts w:eastAsiaTheme="minorEastAsia"/>
      <w:color w:val="EF5255" w:themeColor="text2"/>
      <w:sz w:val="28"/>
      <w:szCs w:val="22"/>
    </w:rPr>
  </w:style>
  <w:style w:type="character" w:customStyle="1" w:styleId="HighlightsChar">
    <w:name w:val="Highlights Char"/>
    <w:basedOn w:val="DefaultParagraphFont"/>
    <w:link w:val="Highlights"/>
    <w:rsid w:val="009B2476"/>
    <w:rPr>
      <w:rFonts w:ascii="Poppins" w:eastAsiaTheme="minorEastAsia" w:hAnsi="Poppins"/>
      <w:b/>
      <w:color w:val="4D4E4E" w:themeColor="text1"/>
      <w:szCs w:val="22"/>
    </w:rPr>
  </w:style>
  <w:style w:type="paragraph" w:styleId="TOCHeading">
    <w:name w:val="TOC Heading"/>
    <w:basedOn w:val="Heading1"/>
    <w:next w:val="Normal"/>
    <w:uiPriority w:val="39"/>
    <w:unhideWhenUsed/>
    <w:qFormat/>
    <w:rsid w:val="00007289"/>
    <w:pPr>
      <w:keepLines/>
      <w:spacing w:after="0" w:line="259" w:lineRule="auto"/>
      <w:outlineLvl w:val="9"/>
    </w:pPr>
    <w:rPr>
      <w:b w:val="0"/>
      <w:color w:val="BA9A09" w:themeColor="accent1" w:themeShade="BF"/>
      <w:kern w:val="0"/>
      <w:sz w:val="32"/>
    </w:rPr>
  </w:style>
  <w:style w:type="paragraph" w:styleId="TOC1">
    <w:name w:val="toc 1"/>
    <w:basedOn w:val="Normal"/>
    <w:next w:val="Normal"/>
    <w:autoRedefine/>
    <w:uiPriority w:val="39"/>
    <w:unhideWhenUsed/>
    <w:rsid w:val="0044549C"/>
    <w:pPr>
      <w:tabs>
        <w:tab w:val="right" w:leader="dot" w:pos="9736"/>
      </w:tabs>
      <w:spacing w:after="100"/>
    </w:pPr>
    <w:rPr>
      <w:b/>
      <w:bCs/>
      <w:noProof/>
      <w:color w:val="auto"/>
    </w:rPr>
  </w:style>
  <w:style w:type="paragraph" w:styleId="TOC2">
    <w:name w:val="toc 2"/>
    <w:basedOn w:val="Normal"/>
    <w:next w:val="Normal"/>
    <w:autoRedefine/>
    <w:uiPriority w:val="39"/>
    <w:unhideWhenUsed/>
    <w:rsid w:val="00007289"/>
    <w:pPr>
      <w:spacing w:after="100"/>
      <w:ind w:left="280"/>
    </w:pPr>
  </w:style>
  <w:style w:type="character" w:styleId="Hyperlink">
    <w:name w:val="Hyperlink"/>
    <w:basedOn w:val="DefaultParagraphFont"/>
    <w:uiPriority w:val="99"/>
    <w:unhideWhenUsed/>
    <w:rsid w:val="00C16E7F"/>
    <w:rPr>
      <w:rFonts w:ascii="Libre Franklin" w:hAnsi="Libre Franklin"/>
      <w:color w:val="F3CB13" w:themeColor="hyperlink"/>
      <w:sz w:val="20"/>
      <w:szCs w:val="20"/>
      <w:u w:val="single"/>
    </w:rPr>
  </w:style>
  <w:style w:type="paragraph" w:customStyle="1" w:styleId="QuotationText">
    <w:name w:val="Quotation Text"/>
    <w:basedOn w:val="Normal"/>
    <w:next w:val="Normal"/>
    <w:rsid w:val="0008650A"/>
    <w:rPr>
      <w:i/>
    </w:rPr>
  </w:style>
  <w:style w:type="paragraph" w:styleId="Caption">
    <w:name w:val="caption"/>
    <w:basedOn w:val="Content"/>
    <w:next w:val="Content"/>
    <w:uiPriority w:val="35"/>
    <w:unhideWhenUsed/>
    <w:rsid w:val="00E32E04"/>
    <w:pPr>
      <w:spacing w:after="200" w:line="240" w:lineRule="auto"/>
    </w:pPr>
    <w:rPr>
      <w:rFonts w:asciiTheme="majorHAnsi" w:eastAsiaTheme="minorHAnsi" w:hAnsiTheme="majorHAnsi" w:cstheme="majorHAnsi"/>
      <w:b w:val="0"/>
      <w:i/>
      <w:iCs/>
      <w:color w:val="FFF7F0" w:themeColor="background1"/>
      <w:sz w:val="22"/>
      <w:szCs w:val="24"/>
      <w:shd w:val="clear" w:color="auto" w:fill="FFFFFF"/>
      <w:lang w:val="hu-HU"/>
      <w14:textFill>
        <w14:solidFill>
          <w14:schemeClr w14:val="bg1">
            <w14:lumMod w14:val="50000"/>
            <w14:lumMod w14:val="50000"/>
            <w14:lumOff w14:val="0"/>
          </w14:schemeClr>
        </w14:solidFill>
      </w14:textFill>
    </w:rPr>
  </w:style>
  <w:style w:type="paragraph" w:styleId="Quote">
    <w:name w:val="Quote"/>
    <w:basedOn w:val="Normal"/>
    <w:next w:val="Normal"/>
    <w:link w:val="QuoteChar"/>
    <w:uiPriority w:val="29"/>
    <w:semiHidden/>
    <w:unhideWhenUsed/>
    <w:qFormat/>
    <w:rsid w:val="009B2476"/>
    <w:pPr>
      <w:spacing w:before="200" w:after="160"/>
      <w:ind w:left="864" w:right="864"/>
      <w:jc w:val="center"/>
    </w:pPr>
    <w:rPr>
      <w:i/>
      <w:iCs/>
      <w:color w:val="797A7A" w:themeColor="text1" w:themeTint="BF"/>
    </w:rPr>
  </w:style>
  <w:style w:type="character" w:customStyle="1" w:styleId="QuoteChar">
    <w:name w:val="Quote Char"/>
    <w:basedOn w:val="DefaultParagraphFont"/>
    <w:link w:val="Quote"/>
    <w:uiPriority w:val="29"/>
    <w:semiHidden/>
    <w:rsid w:val="009B2476"/>
    <w:rPr>
      <w:rFonts w:ascii="Poppins" w:eastAsiaTheme="minorEastAsia" w:hAnsi="Poppins"/>
      <w:i/>
      <w:iCs/>
      <w:color w:val="797A7A" w:themeColor="text1" w:themeTint="BF"/>
      <w:szCs w:val="22"/>
    </w:rPr>
  </w:style>
  <w:style w:type="paragraph" w:customStyle="1" w:styleId="bioplateutext">
    <w:name w:val="bioplat_eu_text"/>
    <w:basedOn w:val="Normal"/>
    <w:link w:val="bioplateutextChar"/>
    <w:rsid w:val="0008650A"/>
    <w:pPr>
      <w:tabs>
        <w:tab w:val="left" w:pos="1418"/>
      </w:tabs>
      <w:spacing w:after="120"/>
      <w:jc w:val="both"/>
    </w:pPr>
    <w:rPr>
      <w:rFonts w:asciiTheme="majorHAnsi" w:eastAsiaTheme="minorHAnsi" w:hAnsiTheme="majorHAnsi"/>
      <w:color w:val="676868" w:themeColor="text1" w:themeTint="D9"/>
    </w:rPr>
  </w:style>
  <w:style w:type="character" w:customStyle="1" w:styleId="bioplateutextChar">
    <w:name w:val="bioplat_eu_text Char"/>
    <w:basedOn w:val="DefaultParagraphFont"/>
    <w:link w:val="bioplateutext"/>
    <w:rsid w:val="0008650A"/>
    <w:rPr>
      <w:rFonts w:asciiTheme="majorHAnsi" w:hAnsiTheme="majorHAnsi"/>
      <w:color w:val="676868" w:themeColor="text1" w:themeTint="D9"/>
      <w:szCs w:val="22"/>
      <w:lang w:val="en-GB"/>
    </w:rPr>
  </w:style>
  <w:style w:type="table" w:styleId="GridTable1Light-Accent6">
    <w:name w:val="Grid Table 1 Light Accent 6"/>
    <w:basedOn w:val="TableNormal"/>
    <w:uiPriority w:val="46"/>
    <w:rsid w:val="0008650A"/>
    <w:pPr>
      <w:spacing w:line="240" w:lineRule="auto"/>
    </w:pPr>
    <w:rPr>
      <w:sz w:val="22"/>
      <w:szCs w:val="22"/>
      <w:lang w:val="hu-HU"/>
    </w:rPr>
    <w:tblPr>
      <w:tblStyleRowBandSize w:val="1"/>
      <w:tblStyleColBandSize w:val="1"/>
      <w:tblBorders>
        <w:top w:val="single" w:sz="4" w:space="0" w:color="FAE9A0" w:themeColor="accent6" w:themeTint="66"/>
        <w:left w:val="single" w:sz="4" w:space="0" w:color="FAE9A0" w:themeColor="accent6" w:themeTint="66"/>
        <w:bottom w:val="single" w:sz="4" w:space="0" w:color="FAE9A0" w:themeColor="accent6" w:themeTint="66"/>
        <w:right w:val="single" w:sz="4" w:space="0" w:color="FAE9A0" w:themeColor="accent6" w:themeTint="66"/>
        <w:insideH w:val="single" w:sz="4" w:space="0" w:color="FAE9A0" w:themeColor="accent6" w:themeTint="66"/>
        <w:insideV w:val="single" w:sz="4" w:space="0" w:color="FAE9A0" w:themeColor="accent6" w:themeTint="66"/>
      </w:tblBorders>
    </w:tblPr>
    <w:tblStylePr w:type="firstRow">
      <w:rPr>
        <w:b/>
        <w:bCs/>
      </w:rPr>
      <w:tblPr/>
      <w:tcPr>
        <w:tcBorders>
          <w:bottom w:val="single" w:sz="12" w:space="0" w:color="F7DF71" w:themeColor="accent6" w:themeTint="99"/>
        </w:tcBorders>
      </w:tcPr>
    </w:tblStylePr>
    <w:tblStylePr w:type="lastRow">
      <w:rPr>
        <w:b/>
        <w:bCs/>
      </w:rPr>
      <w:tblPr/>
      <w:tcPr>
        <w:tcBorders>
          <w:top w:val="double" w:sz="2" w:space="0" w:color="F7DF71" w:themeColor="accent6" w:themeTint="99"/>
        </w:tcBorders>
      </w:tcPr>
    </w:tblStylePr>
    <w:tblStylePr w:type="firstCol">
      <w:rPr>
        <w:b/>
        <w:bCs/>
      </w:rPr>
    </w:tblStylePr>
    <w:tblStylePr w:type="lastCol">
      <w:rPr>
        <w:b/>
        <w:bCs/>
      </w:rPr>
    </w:tblStylePr>
  </w:style>
  <w:style w:type="paragraph" w:customStyle="1" w:styleId="Link">
    <w:name w:val="Link"/>
    <w:basedOn w:val="bioplateutext"/>
    <w:link w:val="LinkChar"/>
    <w:rsid w:val="00932980"/>
    <w:rPr>
      <w:color w:val="F59698" w:themeColor="text2" w:themeTint="99"/>
      <w:u w:val="single"/>
    </w:rPr>
  </w:style>
  <w:style w:type="character" w:customStyle="1" w:styleId="LinkChar">
    <w:name w:val="Link Char"/>
    <w:basedOn w:val="bioplateutextChar"/>
    <w:link w:val="Link"/>
    <w:rsid w:val="00932980"/>
    <w:rPr>
      <w:rFonts w:asciiTheme="majorHAnsi" w:hAnsiTheme="majorHAnsi"/>
      <w:color w:val="F59698" w:themeColor="text2" w:themeTint="99"/>
      <w:sz w:val="21"/>
      <w:szCs w:val="22"/>
      <w:u w:val="single"/>
      <w:lang w:val="en-GB"/>
    </w:rPr>
  </w:style>
  <w:style w:type="table" w:styleId="GridTable1Light-Accent5">
    <w:name w:val="Grid Table 1 Light Accent 5"/>
    <w:basedOn w:val="TableNormal"/>
    <w:uiPriority w:val="46"/>
    <w:rsid w:val="00FC5260"/>
    <w:pPr>
      <w:spacing w:line="240" w:lineRule="auto"/>
    </w:pPr>
    <w:tblPr>
      <w:tblStyleRowBandSize w:val="1"/>
      <w:tblStyleColBandSize w:val="1"/>
      <w:tblBorders>
        <w:top w:val="single" w:sz="4" w:space="0" w:color="FAE9A0" w:themeColor="accent5" w:themeTint="66"/>
        <w:left w:val="single" w:sz="4" w:space="0" w:color="FAE9A0" w:themeColor="accent5" w:themeTint="66"/>
        <w:bottom w:val="single" w:sz="4" w:space="0" w:color="FAE9A0" w:themeColor="accent5" w:themeTint="66"/>
        <w:right w:val="single" w:sz="4" w:space="0" w:color="FAE9A0" w:themeColor="accent5" w:themeTint="66"/>
        <w:insideH w:val="single" w:sz="4" w:space="0" w:color="FAE9A0" w:themeColor="accent5" w:themeTint="66"/>
        <w:insideV w:val="single" w:sz="4" w:space="0" w:color="FAE9A0" w:themeColor="accent5" w:themeTint="66"/>
      </w:tblBorders>
    </w:tblPr>
    <w:tblStylePr w:type="firstRow">
      <w:rPr>
        <w:b/>
        <w:bCs/>
      </w:rPr>
      <w:tblPr/>
      <w:tcPr>
        <w:tcBorders>
          <w:bottom w:val="single" w:sz="12" w:space="0" w:color="F7DF71" w:themeColor="accent5" w:themeTint="99"/>
        </w:tcBorders>
      </w:tcPr>
    </w:tblStylePr>
    <w:tblStylePr w:type="lastRow">
      <w:rPr>
        <w:b/>
        <w:bCs/>
      </w:rPr>
      <w:tblPr/>
      <w:tcPr>
        <w:tcBorders>
          <w:top w:val="double" w:sz="2" w:space="0" w:color="F7DF71" w:themeColor="accent5" w:themeTint="99"/>
        </w:tcBorders>
      </w:tcPr>
    </w:tblStylePr>
    <w:tblStylePr w:type="firstCol">
      <w:rPr>
        <w:b/>
        <w:bCs/>
      </w:rPr>
    </w:tblStylePr>
    <w:tblStylePr w:type="lastCol">
      <w:rPr>
        <w:b/>
        <w:bCs/>
      </w:rPr>
    </w:tblStylePr>
  </w:style>
  <w:style w:type="table" w:styleId="PlainTable1">
    <w:name w:val="Plain Table 1"/>
    <w:basedOn w:val="TableNormal"/>
    <w:uiPriority w:val="41"/>
    <w:rsid w:val="00E80E4F"/>
    <w:pPr>
      <w:spacing w:line="240" w:lineRule="auto"/>
    </w:pPr>
    <w:tblPr>
      <w:tblStyleRowBandSize w:val="1"/>
      <w:tblStyleColBandSize w:val="1"/>
      <w:tblBorders>
        <w:top w:val="single" w:sz="4" w:space="0" w:color="FFB473" w:themeColor="background1" w:themeShade="BF"/>
        <w:left w:val="single" w:sz="4" w:space="0" w:color="FFB473" w:themeColor="background1" w:themeShade="BF"/>
        <w:bottom w:val="single" w:sz="4" w:space="0" w:color="FFB473" w:themeColor="background1" w:themeShade="BF"/>
        <w:right w:val="single" w:sz="4" w:space="0" w:color="FFB473" w:themeColor="background1" w:themeShade="BF"/>
        <w:insideH w:val="single" w:sz="4" w:space="0" w:color="FFB473" w:themeColor="background1" w:themeShade="BF"/>
        <w:insideV w:val="single" w:sz="4" w:space="0" w:color="FFB473" w:themeColor="background1" w:themeShade="BF"/>
      </w:tblBorders>
    </w:tblPr>
    <w:tblStylePr w:type="firstRow">
      <w:rPr>
        <w:b/>
        <w:bCs/>
      </w:rPr>
    </w:tblStylePr>
    <w:tblStylePr w:type="lastRow">
      <w:rPr>
        <w:b/>
        <w:bCs/>
      </w:rPr>
      <w:tblPr/>
      <w:tcPr>
        <w:tcBorders>
          <w:top w:val="double" w:sz="4" w:space="0" w:color="FFB473" w:themeColor="background1" w:themeShade="BF"/>
        </w:tcBorders>
      </w:tcPr>
    </w:tblStylePr>
    <w:tblStylePr w:type="firstCol">
      <w:rPr>
        <w:b/>
        <w:bCs/>
      </w:rPr>
    </w:tblStylePr>
    <w:tblStylePr w:type="lastCol">
      <w:rPr>
        <w:b/>
        <w:bCs/>
      </w:rPr>
    </w:tblStylePr>
    <w:tblStylePr w:type="band1Vert">
      <w:tblPr/>
      <w:tcPr>
        <w:shd w:val="clear" w:color="auto" w:fill="FFE9D6" w:themeFill="background1" w:themeFillShade="F2"/>
      </w:tcPr>
    </w:tblStylePr>
    <w:tblStylePr w:type="band1Horz">
      <w:tblPr/>
      <w:tcPr>
        <w:shd w:val="clear" w:color="auto" w:fill="FFE9D6" w:themeFill="background1" w:themeFillShade="F2"/>
      </w:tcPr>
    </w:tblStylePr>
  </w:style>
  <w:style w:type="paragraph" w:styleId="ListParagraph">
    <w:name w:val="List Paragraph"/>
    <w:basedOn w:val="Normal"/>
    <w:uiPriority w:val="34"/>
    <w:unhideWhenUsed/>
    <w:qFormat/>
    <w:rsid w:val="006801D0"/>
    <w:pPr>
      <w:ind w:left="720"/>
      <w:contextualSpacing/>
    </w:pPr>
  </w:style>
  <w:style w:type="character" w:customStyle="1" w:styleId="Heading3Char">
    <w:name w:val="Heading 3 Char"/>
    <w:basedOn w:val="DefaultParagraphFont"/>
    <w:link w:val="Heading3"/>
    <w:uiPriority w:val="5"/>
    <w:semiHidden/>
    <w:rsid w:val="006801D0"/>
    <w:rPr>
      <w:rFonts w:asciiTheme="majorHAnsi" w:eastAsiaTheme="majorEastAsia" w:hAnsiTheme="majorHAnsi" w:cstheme="majorBidi"/>
      <w:color w:val="7B6606" w:themeColor="accent1" w:themeShade="7F"/>
    </w:rPr>
  </w:style>
  <w:style w:type="character" w:customStyle="1" w:styleId="Heading4Char">
    <w:name w:val="Heading 4 Char"/>
    <w:basedOn w:val="DefaultParagraphFont"/>
    <w:link w:val="Heading4"/>
    <w:uiPriority w:val="1"/>
    <w:semiHidden/>
    <w:rsid w:val="006801D0"/>
    <w:rPr>
      <w:rFonts w:asciiTheme="majorHAnsi" w:eastAsiaTheme="majorEastAsia" w:hAnsiTheme="majorHAnsi" w:cstheme="majorBidi"/>
      <w:i/>
      <w:iCs/>
      <w:color w:val="BA9A09" w:themeColor="accent1" w:themeShade="BF"/>
      <w:sz w:val="20"/>
      <w:szCs w:val="22"/>
    </w:rPr>
  </w:style>
  <w:style w:type="character" w:customStyle="1" w:styleId="Heading5Char">
    <w:name w:val="Heading 5 Char"/>
    <w:basedOn w:val="DefaultParagraphFont"/>
    <w:link w:val="Heading5"/>
    <w:uiPriority w:val="1"/>
    <w:semiHidden/>
    <w:rsid w:val="006801D0"/>
    <w:rPr>
      <w:rFonts w:asciiTheme="majorHAnsi" w:eastAsiaTheme="majorEastAsia" w:hAnsiTheme="majorHAnsi" w:cstheme="majorBidi"/>
      <w:color w:val="BA9A09" w:themeColor="accent1" w:themeShade="BF"/>
      <w:sz w:val="20"/>
      <w:szCs w:val="22"/>
    </w:rPr>
  </w:style>
  <w:style w:type="character" w:customStyle="1" w:styleId="Heading6Char">
    <w:name w:val="Heading 6 Char"/>
    <w:basedOn w:val="DefaultParagraphFont"/>
    <w:link w:val="Heading6"/>
    <w:uiPriority w:val="1"/>
    <w:semiHidden/>
    <w:rsid w:val="006801D0"/>
    <w:rPr>
      <w:rFonts w:asciiTheme="majorHAnsi" w:eastAsiaTheme="majorEastAsia" w:hAnsiTheme="majorHAnsi" w:cstheme="majorBidi"/>
      <w:color w:val="7B6606" w:themeColor="accent1" w:themeShade="7F"/>
      <w:sz w:val="20"/>
      <w:szCs w:val="22"/>
    </w:rPr>
  </w:style>
  <w:style w:type="character" w:customStyle="1" w:styleId="Heading7Char">
    <w:name w:val="Heading 7 Char"/>
    <w:basedOn w:val="DefaultParagraphFont"/>
    <w:link w:val="Heading7"/>
    <w:uiPriority w:val="1"/>
    <w:semiHidden/>
    <w:rsid w:val="006801D0"/>
    <w:rPr>
      <w:rFonts w:asciiTheme="majorHAnsi" w:eastAsiaTheme="majorEastAsia" w:hAnsiTheme="majorHAnsi" w:cstheme="majorBidi"/>
      <w:i/>
      <w:iCs/>
      <w:color w:val="7B6606" w:themeColor="accent1" w:themeShade="7F"/>
      <w:sz w:val="20"/>
      <w:szCs w:val="22"/>
    </w:rPr>
  </w:style>
  <w:style w:type="character" w:customStyle="1" w:styleId="Heading8Char">
    <w:name w:val="Heading 8 Char"/>
    <w:basedOn w:val="DefaultParagraphFont"/>
    <w:link w:val="Heading8"/>
    <w:uiPriority w:val="1"/>
    <w:semiHidden/>
    <w:rsid w:val="006801D0"/>
    <w:rPr>
      <w:rFonts w:asciiTheme="majorHAnsi" w:eastAsiaTheme="majorEastAsia" w:hAnsiTheme="majorHAnsi" w:cstheme="majorBidi"/>
      <w:color w:val="686969" w:themeColor="text1" w:themeTint="D8"/>
      <w:sz w:val="21"/>
      <w:szCs w:val="21"/>
    </w:rPr>
  </w:style>
  <w:style w:type="character" w:customStyle="1" w:styleId="Heading9Char">
    <w:name w:val="Heading 9 Char"/>
    <w:basedOn w:val="DefaultParagraphFont"/>
    <w:link w:val="Heading9"/>
    <w:uiPriority w:val="1"/>
    <w:semiHidden/>
    <w:rsid w:val="006801D0"/>
    <w:rPr>
      <w:rFonts w:asciiTheme="majorHAnsi" w:eastAsiaTheme="majorEastAsia" w:hAnsiTheme="majorHAnsi" w:cstheme="majorBidi"/>
      <w:i/>
      <w:iCs/>
      <w:color w:val="686969" w:themeColor="text1" w:themeTint="D8"/>
      <w:sz w:val="21"/>
      <w:szCs w:val="21"/>
    </w:rPr>
  </w:style>
  <w:style w:type="paragraph" w:customStyle="1" w:styleId="Style1">
    <w:name w:val="Style1"/>
    <w:basedOn w:val="Heading1"/>
    <w:link w:val="Style1Char"/>
    <w:rsid w:val="00152A29"/>
    <w:pPr>
      <w:numPr>
        <w:ilvl w:val="1"/>
        <w:numId w:val="1"/>
      </w:numPr>
    </w:pPr>
    <w:rPr>
      <w:caps/>
    </w:rPr>
  </w:style>
  <w:style w:type="paragraph" w:customStyle="1" w:styleId="Headings">
    <w:name w:val="Headings"/>
    <w:basedOn w:val="Heading1"/>
    <w:link w:val="HeadingsChar"/>
    <w:rsid w:val="000A74B3"/>
    <w:pPr>
      <w:numPr>
        <w:ilvl w:val="2"/>
        <w:numId w:val="1"/>
      </w:numPr>
      <w:ind w:left="1224" w:right="567"/>
    </w:pPr>
    <w:rPr>
      <w:rFonts w:cs="Poppins"/>
      <w:caps/>
      <w:sz w:val="28"/>
      <w:szCs w:val="40"/>
    </w:rPr>
  </w:style>
  <w:style w:type="character" w:customStyle="1" w:styleId="Style1Char">
    <w:name w:val="Style1 Char"/>
    <w:basedOn w:val="Heading1Char"/>
    <w:link w:val="Style1"/>
    <w:rsid w:val="00152A29"/>
    <w:rPr>
      <w:rFonts w:asciiTheme="majorHAnsi" w:eastAsiaTheme="majorEastAsia" w:hAnsiTheme="majorHAnsi" w:cstheme="majorBidi"/>
      <w:b/>
      <w:caps/>
      <w:color w:val="212F58"/>
      <w:kern w:val="28"/>
      <w:sz w:val="40"/>
      <w:szCs w:val="32"/>
    </w:rPr>
  </w:style>
  <w:style w:type="paragraph" w:customStyle="1" w:styleId="Pictures">
    <w:name w:val="Pictures"/>
    <w:basedOn w:val="Content"/>
    <w:next w:val="Content"/>
    <w:link w:val="PicturesChar"/>
    <w:rsid w:val="00714687"/>
    <w:pPr>
      <w:spacing w:line="240" w:lineRule="auto"/>
      <w:jc w:val="center"/>
    </w:pPr>
    <w:rPr>
      <w:b w:val="0"/>
      <w:sz w:val="18"/>
      <w:szCs w:val="18"/>
    </w:rPr>
  </w:style>
  <w:style w:type="character" w:customStyle="1" w:styleId="HeadingsChar">
    <w:name w:val="Headings Char"/>
    <w:basedOn w:val="Heading1Char"/>
    <w:link w:val="Headings"/>
    <w:rsid w:val="000A74B3"/>
    <w:rPr>
      <w:rFonts w:asciiTheme="majorHAnsi" w:eastAsiaTheme="majorEastAsia" w:hAnsiTheme="majorHAnsi" w:cs="Poppins"/>
      <w:b/>
      <w:caps/>
      <w:color w:val="212F58"/>
      <w:kern w:val="28"/>
      <w:sz w:val="28"/>
      <w:szCs w:val="40"/>
    </w:rPr>
  </w:style>
  <w:style w:type="paragraph" w:styleId="TableofFigures">
    <w:name w:val="table of figures"/>
    <w:basedOn w:val="ContentNormal"/>
    <w:next w:val="Normal"/>
    <w:uiPriority w:val="99"/>
    <w:unhideWhenUsed/>
    <w:rsid w:val="00714687"/>
  </w:style>
  <w:style w:type="character" w:customStyle="1" w:styleId="PicturesChar">
    <w:name w:val="Pictures Char"/>
    <w:basedOn w:val="ContentChar"/>
    <w:link w:val="Pictures"/>
    <w:rsid w:val="00714687"/>
    <w:rPr>
      <w:rFonts w:ascii="Poppins" w:eastAsiaTheme="minorEastAsia" w:hAnsi="Poppins"/>
      <w:color w:val="4D4E4E" w:themeColor="text1"/>
      <w:sz w:val="18"/>
      <w:szCs w:val="18"/>
    </w:rPr>
  </w:style>
  <w:style w:type="paragraph" w:customStyle="1" w:styleId="Picturereference">
    <w:name w:val="Picture reference"/>
    <w:basedOn w:val="Pictures"/>
    <w:link w:val="PicturereferenceChar"/>
    <w:rsid w:val="00714687"/>
    <w:rPr>
      <w:i/>
      <w:sz w:val="16"/>
    </w:rPr>
  </w:style>
  <w:style w:type="paragraph" w:customStyle="1" w:styleId="Tables">
    <w:name w:val="Tables"/>
    <w:basedOn w:val="Highlights"/>
    <w:next w:val="Content"/>
    <w:link w:val="TablesChar"/>
    <w:rsid w:val="00387061"/>
    <w:pPr>
      <w:spacing w:line="360" w:lineRule="auto"/>
      <w:jc w:val="center"/>
    </w:pPr>
    <w:rPr>
      <w:b w:val="0"/>
    </w:rPr>
  </w:style>
  <w:style w:type="character" w:customStyle="1" w:styleId="PicturereferenceChar">
    <w:name w:val="Picture reference Char"/>
    <w:basedOn w:val="PicturesChar"/>
    <w:link w:val="Picturereference"/>
    <w:rsid w:val="00714687"/>
    <w:rPr>
      <w:rFonts w:ascii="Poppins" w:eastAsiaTheme="minorEastAsia" w:hAnsi="Poppins"/>
      <w:i/>
      <w:color w:val="4D4E4E" w:themeColor="text1"/>
      <w:sz w:val="16"/>
      <w:szCs w:val="18"/>
    </w:rPr>
  </w:style>
  <w:style w:type="paragraph" w:customStyle="1" w:styleId="Acronyms">
    <w:name w:val="Acronyms"/>
    <w:basedOn w:val="Normal"/>
    <w:link w:val="AcronymsChar"/>
    <w:rsid w:val="00152A29"/>
    <w:rPr>
      <w:rFonts w:asciiTheme="majorHAnsi" w:hAnsiTheme="majorHAnsi"/>
      <w:smallCaps/>
      <w:u w:val="dotted"/>
    </w:rPr>
  </w:style>
  <w:style w:type="character" w:customStyle="1" w:styleId="TablesChar">
    <w:name w:val="Tables Char"/>
    <w:basedOn w:val="HighlightsChar"/>
    <w:link w:val="Tables"/>
    <w:rsid w:val="00387061"/>
    <w:rPr>
      <w:rFonts w:ascii="Poppins" w:eastAsiaTheme="minorEastAsia" w:hAnsi="Poppins"/>
      <w:b w:val="0"/>
      <w:color w:val="4D4E4E" w:themeColor="text1"/>
      <w:sz w:val="20"/>
      <w:szCs w:val="22"/>
    </w:rPr>
  </w:style>
  <w:style w:type="character" w:customStyle="1" w:styleId="AcronymsChar">
    <w:name w:val="Acronyms Char"/>
    <w:basedOn w:val="DefaultParagraphFont"/>
    <w:link w:val="Acronyms"/>
    <w:rsid w:val="00152A29"/>
    <w:rPr>
      <w:rFonts w:asciiTheme="majorHAnsi" w:eastAsiaTheme="minorEastAsia" w:hAnsiTheme="majorHAnsi"/>
      <w:smallCaps/>
      <w:color w:val="4D4E4E" w:themeColor="text1"/>
      <w:sz w:val="20"/>
      <w:szCs w:val="22"/>
      <w:u w:val="dotted"/>
    </w:rPr>
  </w:style>
  <w:style w:type="paragraph" w:styleId="Index1">
    <w:name w:val="index 1"/>
    <w:basedOn w:val="Acronyms"/>
    <w:next w:val="Normal"/>
    <w:autoRedefine/>
    <w:uiPriority w:val="99"/>
    <w:semiHidden/>
    <w:unhideWhenUsed/>
    <w:rsid w:val="00AC76F9"/>
    <w:pPr>
      <w:spacing w:line="240" w:lineRule="auto"/>
      <w:ind w:left="200" w:hanging="200"/>
    </w:pPr>
  </w:style>
  <w:style w:type="paragraph" w:styleId="Index2">
    <w:name w:val="index 2"/>
    <w:basedOn w:val="Normal"/>
    <w:next w:val="Normal"/>
    <w:autoRedefine/>
    <w:uiPriority w:val="99"/>
    <w:semiHidden/>
    <w:unhideWhenUsed/>
    <w:rsid w:val="00AC76F9"/>
    <w:pPr>
      <w:spacing w:line="240" w:lineRule="auto"/>
      <w:ind w:left="400" w:hanging="200"/>
    </w:pPr>
  </w:style>
  <w:style w:type="character" w:customStyle="1" w:styleId="ng-star-inserted">
    <w:name w:val="ng-star-inserted"/>
    <w:basedOn w:val="DefaultParagraphFont"/>
    <w:rsid w:val="00493F63"/>
  </w:style>
  <w:style w:type="character" w:customStyle="1" w:styleId="UnresolvedMention1">
    <w:name w:val="Unresolved Mention1"/>
    <w:basedOn w:val="DefaultParagraphFont"/>
    <w:uiPriority w:val="99"/>
    <w:semiHidden/>
    <w:unhideWhenUsed/>
    <w:rsid w:val="005C398D"/>
    <w:rPr>
      <w:color w:val="605E5C"/>
      <w:shd w:val="clear" w:color="auto" w:fill="E1DFDD"/>
    </w:rPr>
  </w:style>
  <w:style w:type="character" w:styleId="CommentReference">
    <w:name w:val="annotation reference"/>
    <w:basedOn w:val="DefaultParagraphFont"/>
    <w:uiPriority w:val="99"/>
    <w:semiHidden/>
    <w:unhideWhenUsed/>
    <w:rsid w:val="00CB4120"/>
    <w:rPr>
      <w:sz w:val="16"/>
      <w:szCs w:val="16"/>
    </w:rPr>
  </w:style>
  <w:style w:type="paragraph" w:styleId="CommentText">
    <w:name w:val="annotation text"/>
    <w:basedOn w:val="Normal"/>
    <w:link w:val="CommentTextChar"/>
    <w:uiPriority w:val="99"/>
    <w:unhideWhenUsed/>
    <w:qFormat/>
    <w:rsid w:val="00CB4120"/>
    <w:pPr>
      <w:spacing w:line="240" w:lineRule="auto"/>
    </w:pPr>
    <w:rPr>
      <w:szCs w:val="20"/>
    </w:rPr>
  </w:style>
  <w:style w:type="character" w:customStyle="1" w:styleId="CommentTextChar">
    <w:name w:val="Comment Text Char"/>
    <w:basedOn w:val="DefaultParagraphFont"/>
    <w:link w:val="CommentText"/>
    <w:uiPriority w:val="99"/>
    <w:qFormat/>
    <w:rsid w:val="00CB4120"/>
    <w:rPr>
      <w:rFonts w:ascii="Arial" w:eastAsiaTheme="minorEastAsia" w:hAnsi="Arial"/>
      <w:color w:val="4D4E4E" w:themeColor="text1"/>
      <w:sz w:val="20"/>
      <w:szCs w:val="20"/>
    </w:rPr>
  </w:style>
  <w:style w:type="paragraph" w:styleId="CommentSubject">
    <w:name w:val="annotation subject"/>
    <w:basedOn w:val="CommentText"/>
    <w:next w:val="CommentText"/>
    <w:link w:val="CommentSubjectChar"/>
    <w:uiPriority w:val="99"/>
    <w:semiHidden/>
    <w:unhideWhenUsed/>
    <w:rsid w:val="00CB4120"/>
    <w:rPr>
      <w:b/>
      <w:bCs/>
    </w:rPr>
  </w:style>
  <w:style w:type="character" w:customStyle="1" w:styleId="CommentSubjectChar">
    <w:name w:val="Comment Subject Char"/>
    <w:basedOn w:val="CommentTextChar"/>
    <w:link w:val="CommentSubject"/>
    <w:uiPriority w:val="99"/>
    <w:semiHidden/>
    <w:rsid w:val="00CB4120"/>
    <w:rPr>
      <w:rFonts w:ascii="Arial" w:eastAsiaTheme="minorEastAsia" w:hAnsi="Arial"/>
      <w:b/>
      <w:bCs/>
      <w:color w:val="4D4E4E" w:themeColor="text1"/>
      <w:sz w:val="20"/>
      <w:szCs w:val="20"/>
    </w:rPr>
  </w:style>
  <w:style w:type="paragraph" w:styleId="Revision">
    <w:name w:val="Revision"/>
    <w:hidden/>
    <w:uiPriority w:val="99"/>
    <w:semiHidden/>
    <w:rsid w:val="00F075A8"/>
    <w:pPr>
      <w:spacing w:line="240" w:lineRule="auto"/>
    </w:pPr>
    <w:rPr>
      <w:rFonts w:eastAsiaTheme="minorEastAsia"/>
      <w:color w:val="4D4E4E" w:themeColor="text1"/>
      <w:sz w:val="20"/>
      <w:szCs w:val="22"/>
    </w:rPr>
  </w:style>
  <w:style w:type="character" w:customStyle="1" w:styleId="UnresolvedMention2">
    <w:name w:val="Unresolved Mention2"/>
    <w:basedOn w:val="DefaultParagraphFont"/>
    <w:uiPriority w:val="99"/>
    <w:semiHidden/>
    <w:unhideWhenUsed/>
    <w:rsid w:val="001B34B7"/>
    <w:rPr>
      <w:color w:val="605E5C"/>
      <w:shd w:val="clear" w:color="auto" w:fill="E1DFDD"/>
    </w:rPr>
  </w:style>
  <w:style w:type="character" w:customStyle="1" w:styleId="UnresolvedMention3">
    <w:name w:val="Unresolved Mention3"/>
    <w:basedOn w:val="DefaultParagraphFont"/>
    <w:uiPriority w:val="99"/>
    <w:semiHidden/>
    <w:unhideWhenUsed/>
    <w:rsid w:val="00F8159B"/>
    <w:rPr>
      <w:color w:val="605E5C"/>
      <w:shd w:val="clear" w:color="auto" w:fill="E1DFDD"/>
    </w:rPr>
  </w:style>
  <w:style w:type="paragraph" w:customStyle="1" w:styleId="UpercaseTitle">
    <w:name w:val="Upercase Title"/>
    <w:next w:val="ContentNormal"/>
    <w:autoRedefine/>
    <w:qFormat/>
    <w:rsid w:val="00FC526E"/>
    <w:pPr>
      <w:framePr w:hSpace="180" w:wrap="around" w:vAnchor="text" w:hAnchor="margin" w:y="-7"/>
      <w:spacing w:line="240" w:lineRule="auto"/>
    </w:pPr>
    <w:rPr>
      <w:rFonts w:ascii="Merriweather" w:eastAsiaTheme="minorEastAsia" w:hAnsi="Merriweather"/>
      <w:b/>
      <w:i/>
      <w:iCs/>
      <w:caps/>
      <w:color w:val="4D4E4E" w:themeColor="text1"/>
      <w:sz w:val="144"/>
      <w:szCs w:val="44"/>
    </w:rPr>
  </w:style>
  <w:style w:type="paragraph" w:customStyle="1" w:styleId="TitlesLevel1">
    <w:name w:val="Titles (Level 1)"/>
    <w:basedOn w:val="Heading1"/>
    <w:next w:val="ContentNormal"/>
    <w:autoRedefine/>
    <w:qFormat/>
    <w:rsid w:val="006C68BB"/>
    <w:pPr>
      <w:spacing w:after="120"/>
      <w:ind w:left="142"/>
    </w:pPr>
    <w:rPr>
      <w:color w:val="F3CB13" w:themeColor="accent1"/>
      <w:sz w:val="36"/>
    </w:rPr>
  </w:style>
  <w:style w:type="paragraph" w:customStyle="1" w:styleId="SubtitlesLevel2">
    <w:name w:val="Subtitles (Level 2)"/>
    <w:basedOn w:val="Heading2"/>
    <w:next w:val="ContentNormal"/>
    <w:autoRedefine/>
    <w:qFormat/>
    <w:rsid w:val="00F01619"/>
    <w:rPr>
      <w:rFonts w:eastAsiaTheme="minorEastAsia"/>
      <w:color w:val="EF5255" w:themeColor="text2"/>
      <w:sz w:val="28"/>
      <w:szCs w:val="20"/>
    </w:rPr>
  </w:style>
  <w:style w:type="paragraph" w:customStyle="1" w:styleId="SubtitlesLevel3">
    <w:name w:val="Subtitles (Level 3)"/>
    <w:next w:val="ContentNormal"/>
    <w:autoRedefine/>
    <w:rsid w:val="00DC06F4"/>
    <w:pPr>
      <w:numPr>
        <w:numId w:val="18"/>
      </w:numPr>
    </w:pPr>
    <w:rPr>
      <w:rFonts w:eastAsiaTheme="minorEastAsia"/>
      <w:b/>
      <w:color w:val="EF5255" w:themeColor="text2"/>
      <w:sz w:val="32"/>
      <w:szCs w:val="22"/>
    </w:rPr>
  </w:style>
  <w:style w:type="paragraph" w:customStyle="1" w:styleId="SubtitlesLevel4">
    <w:name w:val="Subtitles (Level 4)"/>
    <w:basedOn w:val="Heading3"/>
    <w:next w:val="ContentNormal"/>
    <w:autoRedefine/>
    <w:qFormat/>
    <w:rsid w:val="006E18E8"/>
    <w:pPr>
      <w:spacing w:before="0" w:after="120"/>
      <w:ind w:left="284"/>
      <w:jc w:val="both"/>
    </w:pPr>
    <w:rPr>
      <w:rFonts w:ascii="Arial" w:eastAsiaTheme="minorEastAsia" w:hAnsi="Arial"/>
      <w:bCs/>
      <w:color w:val="auto"/>
      <w:sz w:val="22"/>
      <w:szCs w:val="22"/>
    </w:rPr>
  </w:style>
  <w:style w:type="paragraph" w:customStyle="1" w:styleId="ContentNormal">
    <w:name w:val="Content (Normal)"/>
    <w:qFormat/>
    <w:rsid w:val="00130F9D"/>
    <w:rPr>
      <w:rFonts w:eastAsiaTheme="minorEastAsia"/>
      <w:sz w:val="22"/>
      <w:szCs w:val="22"/>
    </w:rPr>
  </w:style>
  <w:style w:type="paragraph" w:customStyle="1" w:styleId="HighlightContent">
    <w:name w:val="Highlight (Content)"/>
    <w:next w:val="ContentNormal"/>
    <w:rsid w:val="00F81ABA"/>
    <w:rPr>
      <w:rFonts w:eastAsiaTheme="minorEastAsia"/>
      <w:b/>
      <w:sz w:val="22"/>
      <w:szCs w:val="22"/>
    </w:rPr>
  </w:style>
  <w:style w:type="paragraph" w:customStyle="1" w:styleId="QuotationContent">
    <w:name w:val="Quotation (Content)"/>
    <w:next w:val="ContentNormal"/>
    <w:autoRedefine/>
    <w:rsid w:val="00AA170D"/>
    <w:pPr>
      <w:jc w:val="center"/>
    </w:pPr>
    <w:rPr>
      <w:rFonts w:eastAsiaTheme="minorEastAsia"/>
      <w:i/>
      <w:sz w:val="22"/>
      <w:szCs w:val="22"/>
    </w:rPr>
  </w:style>
  <w:style w:type="paragraph" w:customStyle="1" w:styleId="PicturesList">
    <w:name w:val="Pictures (List)"/>
    <w:basedOn w:val="ContentNormal"/>
    <w:next w:val="ContentNormal"/>
    <w:autoRedefine/>
    <w:rsid w:val="00C06F39"/>
    <w:pPr>
      <w:jc w:val="center"/>
    </w:pPr>
    <w:rPr>
      <w:sz w:val="20"/>
    </w:rPr>
  </w:style>
  <w:style w:type="paragraph" w:customStyle="1" w:styleId="TableList">
    <w:name w:val="Table (List)"/>
    <w:next w:val="ContentNormal"/>
    <w:autoRedefine/>
    <w:rsid w:val="00F81ABA"/>
    <w:pPr>
      <w:jc w:val="center"/>
    </w:pPr>
    <w:rPr>
      <w:rFonts w:eastAsiaTheme="minorEastAsia"/>
      <w:sz w:val="20"/>
      <w:szCs w:val="22"/>
    </w:rPr>
  </w:style>
  <w:style w:type="paragraph" w:customStyle="1" w:styleId="AcronymsList">
    <w:name w:val="Acronyms (List)"/>
    <w:next w:val="ContentNormal"/>
    <w:autoRedefine/>
    <w:rsid w:val="00C06F39"/>
    <w:rPr>
      <w:rFonts w:eastAsiaTheme="minorEastAsia"/>
      <w:smallCaps/>
      <w:sz w:val="22"/>
      <w:szCs w:val="22"/>
      <w:u w:val="dotted"/>
    </w:rPr>
  </w:style>
  <w:style w:type="character" w:styleId="UnresolvedMention">
    <w:name w:val="Unresolved Mention"/>
    <w:basedOn w:val="DefaultParagraphFont"/>
    <w:uiPriority w:val="99"/>
    <w:semiHidden/>
    <w:unhideWhenUsed/>
    <w:rsid w:val="00C06F39"/>
    <w:rPr>
      <w:color w:val="605E5C"/>
      <w:shd w:val="clear" w:color="auto" w:fill="E1DFDD"/>
    </w:rPr>
  </w:style>
  <w:style w:type="paragraph" w:styleId="TOC4">
    <w:name w:val="toc 4"/>
    <w:basedOn w:val="Normal"/>
    <w:next w:val="Normal"/>
    <w:autoRedefine/>
    <w:uiPriority w:val="39"/>
    <w:unhideWhenUsed/>
    <w:rsid w:val="00AA170D"/>
    <w:pPr>
      <w:spacing w:after="100"/>
      <w:ind w:left="630"/>
    </w:pPr>
  </w:style>
  <w:style w:type="paragraph" w:styleId="TOC3">
    <w:name w:val="toc 3"/>
    <w:basedOn w:val="Normal"/>
    <w:next w:val="Normal"/>
    <w:autoRedefine/>
    <w:uiPriority w:val="39"/>
    <w:unhideWhenUsed/>
    <w:rsid w:val="00AA170D"/>
    <w:pPr>
      <w:spacing w:after="100"/>
      <w:ind w:left="420"/>
    </w:pPr>
  </w:style>
  <w:style w:type="character" w:customStyle="1" w:styleId="markedcontent">
    <w:name w:val="markedcontent"/>
    <w:basedOn w:val="DefaultParagraphFont"/>
    <w:rsid w:val="00DC48E1"/>
  </w:style>
  <w:style w:type="table" w:styleId="ListTable1Light-Accent5">
    <w:name w:val="List Table 1 Light Accent 5"/>
    <w:basedOn w:val="TableNormal"/>
    <w:uiPriority w:val="46"/>
    <w:rsid w:val="00EE1081"/>
    <w:pPr>
      <w:spacing w:line="240" w:lineRule="auto"/>
    </w:pPr>
    <w:tblPr>
      <w:tblStyleRowBandSize w:val="1"/>
      <w:tblStyleColBandSize w:val="1"/>
    </w:tblPr>
    <w:tblStylePr w:type="firstRow">
      <w:rPr>
        <w:b/>
        <w:bCs/>
      </w:rPr>
      <w:tblPr/>
      <w:tcPr>
        <w:tcBorders>
          <w:bottom w:val="single" w:sz="4" w:space="0" w:color="F7DF71" w:themeColor="accent5" w:themeTint="99"/>
        </w:tcBorders>
      </w:tcPr>
    </w:tblStylePr>
    <w:tblStylePr w:type="lastRow">
      <w:rPr>
        <w:b/>
        <w:bCs/>
      </w:rPr>
      <w:tblPr/>
      <w:tcPr>
        <w:tcBorders>
          <w:top w:val="single" w:sz="4" w:space="0" w:color="F7DF71" w:themeColor="accent5" w:themeTint="99"/>
        </w:tcBorders>
      </w:tcPr>
    </w:tblStylePr>
    <w:tblStylePr w:type="firstCol">
      <w:rPr>
        <w:b/>
        <w:bCs/>
      </w:rPr>
    </w:tblStylePr>
    <w:tblStylePr w:type="lastCol">
      <w:rPr>
        <w:b/>
        <w:bCs/>
      </w:rPr>
    </w:tblStylePr>
    <w:tblStylePr w:type="band1Vert">
      <w:tblPr/>
      <w:tcPr>
        <w:shd w:val="clear" w:color="auto" w:fill="FCF4CF" w:themeFill="accent5" w:themeFillTint="33"/>
      </w:tcPr>
    </w:tblStylePr>
    <w:tblStylePr w:type="band1Horz">
      <w:tblPr/>
      <w:tcPr>
        <w:shd w:val="clear" w:color="auto" w:fill="FCF4CF" w:themeFill="accent5" w:themeFillTint="33"/>
      </w:tcPr>
    </w:tblStylePr>
  </w:style>
  <w:style w:type="table" w:styleId="ListTable5Dark-Accent6">
    <w:name w:val="List Table 5 Dark Accent 6"/>
    <w:basedOn w:val="TableNormal"/>
    <w:uiPriority w:val="50"/>
    <w:rsid w:val="00EE1081"/>
    <w:pPr>
      <w:spacing w:line="240" w:lineRule="auto"/>
    </w:pPr>
    <w:rPr>
      <w:color w:val="FFF7F0" w:themeColor="background1"/>
    </w:rPr>
    <w:tblPr>
      <w:tblStyleRowBandSize w:val="1"/>
      <w:tblStyleColBandSize w:val="1"/>
      <w:tblBorders>
        <w:top w:val="single" w:sz="24" w:space="0" w:color="F3CB13" w:themeColor="accent6"/>
        <w:left w:val="single" w:sz="24" w:space="0" w:color="F3CB13" w:themeColor="accent6"/>
        <w:bottom w:val="single" w:sz="24" w:space="0" w:color="F3CB13" w:themeColor="accent6"/>
        <w:right w:val="single" w:sz="24" w:space="0" w:color="F3CB13" w:themeColor="accent6"/>
      </w:tblBorders>
    </w:tblPr>
    <w:tcPr>
      <w:shd w:val="clear" w:color="auto" w:fill="F3CB13" w:themeFill="accent6"/>
    </w:tcPr>
    <w:tblStylePr w:type="firstRow">
      <w:rPr>
        <w:b/>
        <w:bCs/>
      </w:rPr>
      <w:tblPr/>
      <w:tcPr>
        <w:tcBorders>
          <w:bottom w:val="single" w:sz="18" w:space="0" w:color="FFF7F0" w:themeColor="background1"/>
        </w:tcBorders>
      </w:tcPr>
    </w:tblStylePr>
    <w:tblStylePr w:type="lastRow">
      <w:rPr>
        <w:b/>
        <w:bCs/>
      </w:rPr>
      <w:tblPr/>
      <w:tcPr>
        <w:tcBorders>
          <w:top w:val="single" w:sz="4" w:space="0" w:color="FFF7F0" w:themeColor="background1"/>
        </w:tcBorders>
      </w:tcPr>
    </w:tblStylePr>
    <w:tblStylePr w:type="firstCol">
      <w:rPr>
        <w:b/>
        <w:bCs/>
      </w:rPr>
      <w:tblPr/>
      <w:tcPr>
        <w:tcBorders>
          <w:right w:val="single" w:sz="4" w:space="0" w:color="FFF7F0" w:themeColor="background1"/>
        </w:tcBorders>
      </w:tcPr>
    </w:tblStylePr>
    <w:tblStylePr w:type="lastCol">
      <w:rPr>
        <w:b/>
        <w:bCs/>
      </w:rPr>
      <w:tblPr/>
      <w:tcPr>
        <w:tcBorders>
          <w:left w:val="single" w:sz="4" w:space="0" w:color="FFF7F0" w:themeColor="background1"/>
        </w:tcBorders>
      </w:tcPr>
    </w:tblStylePr>
    <w:tblStylePr w:type="band1Vert">
      <w:tblPr/>
      <w:tcPr>
        <w:tcBorders>
          <w:left w:val="single" w:sz="4" w:space="0" w:color="FFF7F0" w:themeColor="background1"/>
          <w:right w:val="single" w:sz="4" w:space="0" w:color="FFF7F0" w:themeColor="background1"/>
        </w:tcBorders>
      </w:tcPr>
    </w:tblStylePr>
    <w:tblStylePr w:type="band2Vert">
      <w:tblPr/>
      <w:tcPr>
        <w:tcBorders>
          <w:left w:val="single" w:sz="4" w:space="0" w:color="FFF7F0" w:themeColor="background1"/>
          <w:right w:val="single" w:sz="4" w:space="0" w:color="FFF7F0" w:themeColor="background1"/>
        </w:tcBorders>
      </w:tcPr>
    </w:tblStylePr>
    <w:tblStylePr w:type="band1Horz">
      <w:tblPr/>
      <w:tcPr>
        <w:tcBorders>
          <w:top w:val="single" w:sz="4" w:space="0" w:color="FFF7F0" w:themeColor="background1"/>
          <w:bottom w:val="single" w:sz="4" w:space="0" w:color="FFF7F0"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PlainTable2">
    <w:name w:val="Plain Table 2"/>
    <w:basedOn w:val="TableNormal"/>
    <w:uiPriority w:val="42"/>
    <w:rsid w:val="00CB7F7D"/>
    <w:pPr>
      <w:spacing w:line="240" w:lineRule="auto"/>
    </w:pPr>
    <w:tblPr>
      <w:tblStyleRowBandSize w:val="1"/>
      <w:tblStyleColBandSize w:val="1"/>
      <w:tblBorders>
        <w:top w:val="single" w:sz="4" w:space="0" w:color="A5A6A6" w:themeColor="text1" w:themeTint="80"/>
        <w:bottom w:val="single" w:sz="4" w:space="0" w:color="A5A6A6" w:themeColor="text1" w:themeTint="80"/>
      </w:tblBorders>
    </w:tblPr>
    <w:tblStylePr w:type="firstRow">
      <w:rPr>
        <w:b/>
        <w:bCs/>
      </w:rPr>
      <w:tblPr/>
      <w:tcPr>
        <w:tcBorders>
          <w:bottom w:val="single" w:sz="4" w:space="0" w:color="A5A6A6" w:themeColor="text1" w:themeTint="80"/>
        </w:tcBorders>
      </w:tcPr>
    </w:tblStylePr>
    <w:tblStylePr w:type="lastRow">
      <w:rPr>
        <w:b/>
        <w:bCs/>
      </w:rPr>
      <w:tblPr/>
      <w:tcPr>
        <w:tcBorders>
          <w:top w:val="single" w:sz="4" w:space="0" w:color="A5A6A6" w:themeColor="text1" w:themeTint="80"/>
        </w:tcBorders>
      </w:tcPr>
    </w:tblStylePr>
    <w:tblStylePr w:type="firstCol">
      <w:rPr>
        <w:b/>
        <w:bCs/>
      </w:rPr>
    </w:tblStylePr>
    <w:tblStylePr w:type="lastCol">
      <w:rPr>
        <w:b/>
        <w:bCs/>
      </w:rPr>
    </w:tblStylePr>
    <w:tblStylePr w:type="band1Vert">
      <w:tblPr/>
      <w:tcPr>
        <w:tcBorders>
          <w:left w:val="single" w:sz="4" w:space="0" w:color="A5A6A6" w:themeColor="text1" w:themeTint="80"/>
          <w:right w:val="single" w:sz="4" w:space="0" w:color="A5A6A6" w:themeColor="text1" w:themeTint="80"/>
        </w:tcBorders>
      </w:tcPr>
    </w:tblStylePr>
    <w:tblStylePr w:type="band2Vert">
      <w:tblPr/>
      <w:tcPr>
        <w:tcBorders>
          <w:left w:val="single" w:sz="4" w:space="0" w:color="A5A6A6" w:themeColor="text1" w:themeTint="80"/>
          <w:right w:val="single" w:sz="4" w:space="0" w:color="A5A6A6" w:themeColor="text1" w:themeTint="80"/>
        </w:tcBorders>
      </w:tcPr>
    </w:tblStylePr>
    <w:tblStylePr w:type="band1Horz">
      <w:tblPr/>
      <w:tcPr>
        <w:tcBorders>
          <w:top w:val="single" w:sz="4" w:space="0" w:color="A5A6A6" w:themeColor="text1" w:themeTint="80"/>
          <w:bottom w:val="single" w:sz="4" w:space="0" w:color="A5A6A6" w:themeColor="text1" w:themeTint="80"/>
        </w:tcBorders>
      </w:tcPr>
    </w:tblStylePr>
  </w:style>
  <w:style w:type="paragraph" w:styleId="FootnoteText">
    <w:name w:val="footnote text"/>
    <w:basedOn w:val="Normal"/>
    <w:link w:val="FootnoteTextChar"/>
    <w:uiPriority w:val="99"/>
    <w:semiHidden/>
    <w:unhideWhenUsed/>
    <w:rsid w:val="00DC4B94"/>
    <w:pPr>
      <w:spacing w:line="240" w:lineRule="auto"/>
    </w:pPr>
    <w:rPr>
      <w:sz w:val="20"/>
      <w:szCs w:val="20"/>
    </w:rPr>
  </w:style>
  <w:style w:type="character" w:customStyle="1" w:styleId="FootnoteTextChar">
    <w:name w:val="Footnote Text Char"/>
    <w:basedOn w:val="DefaultParagraphFont"/>
    <w:link w:val="FootnoteText"/>
    <w:uiPriority w:val="99"/>
    <w:semiHidden/>
    <w:rsid w:val="00DC4B94"/>
    <w:rPr>
      <w:rFonts w:ascii="Arial" w:eastAsiaTheme="minorEastAsia" w:hAnsi="Arial"/>
      <w:color w:val="4D4E4E" w:themeColor="text1"/>
      <w:sz w:val="20"/>
      <w:szCs w:val="20"/>
    </w:rPr>
  </w:style>
  <w:style w:type="character" w:styleId="FootnoteReference">
    <w:name w:val="footnote reference"/>
    <w:basedOn w:val="DefaultParagraphFont"/>
    <w:uiPriority w:val="99"/>
    <w:semiHidden/>
    <w:unhideWhenUsed/>
    <w:rsid w:val="00DC4B94"/>
    <w:rPr>
      <w:vertAlign w:val="superscript"/>
    </w:rPr>
  </w:style>
  <w:style w:type="paragraph" w:styleId="NormalWeb">
    <w:name w:val="Normal (Web)"/>
    <w:basedOn w:val="Normal"/>
    <w:uiPriority w:val="99"/>
    <w:unhideWhenUsed/>
    <w:rsid w:val="00DC4B9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odyText">
    <w:name w:val="Body Text"/>
    <w:basedOn w:val="Normal"/>
    <w:link w:val="BodyTextChar"/>
    <w:uiPriority w:val="1"/>
    <w:qFormat/>
    <w:rsid w:val="00AC2E47"/>
    <w:pPr>
      <w:widowControl w:val="0"/>
      <w:autoSpaceDE w:val="0"/>
      <w:autoSpaceDN w:val="0"/>
      <w:spacing w:line="240" w:lineRule="auto"/>
      <w:ind w:left="324"/>
      <w:jc w:val="both"/>
    </w:pPr>
    <w:rPr>
      <w:rFonts w:ascii="Microsoft Sans Serif" w:eastAsia="Microsoft Sans Serif" w:hAnsi="Microsoft Sans Serif" w:cs="Microsoft Sans Serif"/>
      <w:color w:val="auto"/>
      <w:sz w:val="20"/>
      <w:szCs w:val="20"/>
      <w:lang w:val="es-ES"/>
    </w:rPr>
  </w:style>
  <w:style w:type="character" w:customStyle="1" w:styleId="BodyTextChar">
    <w:name w:val="Body Text Char"/>
    <w:basedOn w:val="DefaultParagraphFont"/>
    <w:link w:val="BodyText"/>
    <w:uiPriority w:val="1"/>
    <w:rsid w:val="00AC2E47"/>
    <w:rPr>
      <w:rFonts w:ascii="Microsoft Sans Serif" w:eastAsia="Microsoft Sans Serif" w:hAnsi="Microsoft Sans Serif" w:cs="Microsoft Sans Serif"/>
      <w:sz w:val="20"/>
      <w:szCs w:val="20"/>
      <w:lang w:val="es-ES"/>
    </w:rPr>
  </w:style>
  <w:style w:type="paragraph" w:customStyle="1" w:styleId="Default">
    <w:name w:val="Default"/>
    <w:rsid w:val="00AC5E98"/>
    <w:pPr>
      <w:autoSpaceDE w:val="0"/>
      <w:autoSpaceDN w:val="0"/>
      <w:adjustRightInd w:val="0"/>
      <w:spacing w:line="240" w:lineRule="auto"/>
    </w:pPr>
    <w:rPr>
      <w:rFonts w:ascii="Calibri" w:hAnsi="Calibri" w:cs="Calibri"/>
      <w:color w:val="000000"/>
    </w:rPr>
  </w:style>
  <w:style w:type="character" w:styleId="FollowedHyperlink">
    <w:name w:val="FollowedHyperlink"/>
    <w:basedOn w:val="DefaultParagraphFont"/>
    <w:uiPriority w:val="99"/>
    <w:semiHidden/>
    <w:unhideWhenUsed/>
    <w:rsid w:val="00951228"/>
    <w:rPr>
      <w:color w:val="E89C24" w:themeColor="followedHyperlink"/>
      <w:u w:val="single"/>
    </w:rPr>
  </w:style>
  <w:style w:type="character" w:styleId="Emphasis">
    <w:name w:val="Emphasis"/>
    <w:basedOn w:val="DefaultParagraphFont"/>
    <w:uiPriority w:val="20"/>
    <w:qFormat/>
    <w:rsid w:val="00CF2839"/>
    <w:rPr>
      <w:i/>
      <w:iCs/>
    </w:rPr>
  </w:style>
  <w:style w:type="table" w:customStyle="1" w:styleId="132">
    <w:name w:val="132"/>
    <w:basedOn w:val="TableNormal10"/>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style>
  <w:style w:type="table" w:customStyle="1" w:styleId="131">
    <w:name w:val="131"/>
    <w:basedOn w:val="TableNormal10"/>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tblStylePr w:type="firstRow">
      <w:rPr>
        <w:b/>
      </w:rPr>
      <w:tblPr/>
      <w:tcPr>
        <w:tcBorders>
          <w:bottom w:val="single" w:sz="12" w:space="0" w:color="F7DF71"/>
        </w:tcBorders>
      </w:tcPr>
    </w:tblStylePr>
    <w:tblStylePr w:type="lastRow">
      <w:rPr>
        <w:b/>
      </w:rPr>
      <w:tblPr/>
      <w:tcPr>
        <w:tcBorders>
          <w:top w:val="single" w:sz="4" w:space="0" w:color="F7DF71"/>
        </w:tcBorders>
      </w:tcPr>
    </w:tblStylePr>
    <w:tblStylePr w:type="firstCol">
      <w:rPr>
        <w:b/>
      </w:rPr>
    </w:tblStylePr>
    <w:tblStylePr w:type="lastCol">
      <w:rPr>
        <w:b/>
      </w:rPr>
    </w:tblStylePr>
  </w:style>
  <w:style w:type="table" w:customStyle="1" w:styleId="130">
    <w:name w:val="130"/>
    <w:basedOn w:val="TableNormal10"/>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tblStylePr w:type="firstRow">
      <w:rPr>
        <w:b/>
      </w:rPr>
      <w:tblPr/>
      <w:tcPr>
        <w:tcBorders>
          <w:bottom w:val="single" w:sz="12" w:space="0" w:color="F7DF71"/>
        </w:tcBorders>
      </w:tcPr>
    </w:tblStylePr>
    <w:tblStylePr w:type="lastRow">
      <w:rPr>
        <w:b/>
      </w:rPr>
      <w:tblPr/>
      <w:tcPr>
        <w:tcBorders>
          <w:top w:val="single" w:sz="4" w:space="0" w:color="F7DF71"/>
        </w:tcBorders>
      </w:tcPr>
    </w:tblStylePr>
    <w:tblStylePr w:type="firstCol">
      <w:rPr>
        <w:b/>
      </w:rPr>
    </w:tblStylePr>
    <w:tblStylePr w:type="lastCol">
      <w:rPr>
        <w:b/>
      </w:rPr>
    </w:tblStylePr>
  </w:style>
  <w:style w:type="table" w:customStyle="1" w:styleId="129">
    <w:name w:val="129"/>
    <w:basedOn w:val="TableNormal10"/>
    <w:tblPr>
      <w:tblStyleRowBandSize w:val="1"/>
      <w:tblStyleColBandSize w:val="1"/>
    </w:tblPr>
  </w:style>
  <w:style w:type="table" w:customStyle="1" w:styleId="128">
    <w:name w:val="128"/>
    <w:basedOn w:val="TableNormal10"/>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style>
  <w:style w:type="table" w:customStyle="1" w:styleId="127">
    <w:name w:val="127"/>
    <w:basedOn w:val="TableNormal10"/>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style>
  <w:style w:type="table" w:customStyle="1" w:styleId="126">
    <w:name w:val="126"/>
    <w:basedOn w:val="TableNormal10"/>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style>
  <w:style w:type="table" w:customStyle="1" w:styleId="125">
    <w:name w:val="125"/>
    <w:basedOn w:val="TableNormal10"/>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tblStylePr w:type="firstRow">
      <w:rPr>
        <w:b/>
      </w:rPr>
      <w:tblPr/>
      <w:tcPr>
        <w:tcBorders>
          <w:bottom w:val="single" w:sz="4" w:space="0" w:color="A5A6A6"/>
        </w:tcBorders>
      </w:tcPr>
    </w:tblStylePr>
    <w:tblStylePr w:type="lastRow">
      <w:rPr>
        <w:b/>
      </w:rPr>
      <w:tblPr/>
      <w:tcPr>
        <w:tcBorders>
          <w:top w:val="single" w:sz="4" w:space="0" w:color="A5A6A6"/>
        </w:tcBorders>
      </w:tcPr>
    </w:tblStylePr>
    <w:tblStylePr w:type="firstCol">
      <w:rPr>
        <w:b/>
      </w:rPr>
    </w:tblStylePr>
    <w:tblStylePr w:type="lastCol">
      <w:rPr>
        <w:b/>
      </w:rPr>
    </w:tblStylePr>
    <w:tblStylePr w:type="band1Vert">
      <w:tblPr/>
      <w:tcPr>
        <w:tcBorders>
          <w:left w:val="single" w:sz="4" w:space="0" w:color="A5A6A6"/>
          <w:right w:val="single" w:sz="4" w:space="0" w:color="A5A6A6"/>
        </w:tcBorders>
      </w:tcPr>
    </w:tblStylePr>
    <w:tblStylePr w:type="band2Vert">
      <w:tblPr/>
      <w:tcPr>
        <w:tcBorders>
          <w:left w:val="single" w:sz="4" w:space="0" w:color="A5A6A6"/>
          <w:right w:val="single" w:sz="4" w:space="0" w:color="A5A6A6"/>
        </w:tcBorders>
      </w:tcPr>
    </w:tblStylePr>
    <w:tblStylePr w:type="band1Horz">
      <w:tblPr/>
      <w:tcPr>
        <w:tcBorders>
          <w:top w:val="single" w:sz="4" w:space="0" w:color="A5A6A6"/>
          <w:bottom w:val="single" w:sz="4" w:space="0" w:color="A5A6A6"/>
        </w:tcBorders>
      </w:tcPr>
    </w:tblStylePr>
  </w:style>
  <w:style w:type="table" w:customStyle="1" w:styleId="124">
    <w:name w:val="124"/>
    <w:basedOn w:val="TableNormal10"/>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style>
  <w:style w:type="table" w:customStyle="1" w:styleId="123">
    <w:name w:val="123"/>
    <w:basedOn w:val="TableNormal10"/>
    <w:tblPr>
      <w:tblStyleRowBandSize w:val="1"/>
      <w:tblStyleColBandSize w:val="1"/>
      <w:tblCellMar>
        <w:left w:w="115" w:type="dxa"/>
        <w:right w:w="115" w:type="dxa"/>
      </w:tblCellMar>
    </w:tblPr>
  </w:style>
  <w:style w:type="table" w:customStyle="1" w:styleId="122">
    <w:name w:val="122"/>
    <w:basedOn w:val="TableNormal10"/>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style>
  <w:style w:type="table" w:customStyle="1" w:styleId="121">
    <w:name w:val="121"/>
    <w:basedOn w:val="TableNormal10"/>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tblStylePr w:type="firstRow">
      <w:rPr>
        <w:b/>
      </w:rPr>
      <w:tblPr/>
      <w:tcPr>
        <w:tcBorders>
          <w:bottom w:val="single" w:sz="12" w:space="0" w:color="F7DF71"/>
        </w:tcBorders>
      </w:tcPr>
    </w:tblStylePr>
    <w:tblStylePr w:type="lastRow">
      <w:rPr>
        <w:b/>
      </w:rPr>
      <w:tblPr/>
      <w:tcPr>
        <w:tcBorders>
          <w:top w:val="single" w:sz="4" w:space="0" w:color="F7DF71"/>
        </w:tcBorders>
      </w:tcPr>
    </w:tblStylePr>
    <w:tblStylePr w:type="firstCol">
      <w:rPr>
        <w:b/>
      </w:rPr>
    </w:tblStylePr>
    <w:tblStylePr w:type="lastCol">
      <w:rPr>
        <w:b/>
      </w:rPr>
    </w:tblStylePr>
  </w:style>
  <w:style w:type="table" w:customStyle="1" w:styleId="120">
    <w:name w:val="120"/>
    <w:basedOn w:val="TableNormal10"/>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tblStylePr w:type="firstRow">
      <w:rPr>
        <w:b/>
      </w:rPr>
      <w:tblPr/>
      <w:tcPr>
        <w:tcBorders>
          <w:bottom w:val="single" w:sz="12" w:space="0" w:color="F7DF71"/>
        </w:tcBorders>
      </w:tcPr>
    </w:tblStylePr>
    <w:tblStylePr w:type="lastRow">
      <w:rPr>
        <w:b/>
      </w:rPr>
      <w:tblPr/>
      <w:tcPr>
        <w:tcBorders>
          <w:top w:val="single" w:sz="4" w:space="0" w:color="F7DF71"/>
        </w:tcBorders>
      </w:tcPr>
    </w:tblStylePr>
    <w:tblStylePr w:type="firstCol">
      <w:rPr>
        <w:b/>
      </w:rPr>
    </w:tblStylePr>
    <w:tblStylePr w:type="lastCol">
      <w:rPr>
        <w:b/>
      </w:rPr>
    </w:tblStylePr>
  </w:style>
  <w:style w:type="table" w:customStyle="1" w:styleId="119">
    <w:name w:val="119"/>
    <w:basedOn w:val="TableNormal10"/>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style>
  <w:style w:type="table" w:customStyle="1" w:styleId="118">
    <w:name w:val="118"/>
    <w:basedOn w:val="TableNormal10"/>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style>
  <w:style w:type="table" w:customStyle="1" w:styleId="117">
    <w:name w:val="117"/>
    <w:basedOn w:val="TableNormal10"/>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style>
  <w:style w:type="table" w:customStyle="1" w:styleId="116">
    <w:name w:val="116"/>
    <w:basedOn w:val="TableNormal10"/>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style>
  <w:style w:type="table" w:customStyle="1" w:styleId="115">
    <w:name w:val="115"/>
    <w:basedOn w:val="TableNormal10"/>
    <w:tblPr>
      <w:tblStyleRowBandSize w:val="1"/>
      <w:tblStyleColBandSize w:val="1"/>
      <w:tblCellMar>
        <w:top w:w="100" w:type="dxa"/>
        <w:left w:w="100" w:type="dxa"/>
        <w:bottom w:w="100" w:type="dxa"/>
        <w:right w:w="100" w:type="dxa"/>
      </w:tblCellMar>
    </w:tblPr>
  </w:style>
  <w:style w:type="table" w:customStyle="1" w:styleId="114">
    <w:name w:val="114"/>
    <w:basedOn w:val="TableNormal10"/>
    <w:tblPr>
      <w:tblStyleRowBandSize w:val="1"/>
      <w:tblStyleColBandSize w:val="1"/>
      <w:tblCellMar>
        <w:top w:w="100" w:type="dxa"/>
        <w:left w:w="100" w:type="dxa"/>
        <w:bottom w:w="100" w:type="dxa"/>
        <w:right w:w="100" w:type="dxa"/>
      </w:tblCellMar>
    </w:tblPr>
  </w:style>
  <w:style w:type="table" w:customStyle="1" w:styleId="113">
    <w:name w:val="113"/>
    <w:basedOn w:val="TableNormal10"/>
    <w:tblPr>
      <w:tblStyleRowBandSize w:val="1"/>
      <w:tblStyleColBandSize w:val="1"/>
      <w:tblCellMar>
        <w:top w:w="100" w:type="dxa"/>
        <w:left w:w="100" w:type="dxa"/>
        <w:bottom w:w="100" w:type="dxa"/>
        <w:right w:w="100" w:type="dxa"/>
      </w:tblCellMar>
    </w:tblPr>
  </w:style>
  <w:style w:type="table" w:customStyle="1" w:styleId="112">
    <w:name w:val="112"/>
    <w:basedOn w:val="TableNormal10"/>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style>
  <w:style w:type="table" w:customStyle="1" w:styleId="111">
    <w:name w:val="111"/>
    <w:basedOn w:val="TableNormal10"/>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style>
  <w:style w:type="table" w:customStyle="1" w:styleId="110">
    <w:name w:val="110"/>
    <w:basedOn w:val="TableNormal10"/>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tblStylePr w:type="firstRow">
      <w:rPr>
        <w:b/>
      </w:rPr>
    </w:tblStylePr>
    <w:tblStylePr w:type="lastRow">
      <w:rPr>
        <w:b/>
      </w:rPr>
    </w:tblStylePr>
    <w:tblStylePr w:type="firstCol">
      <w:rPr>
        <w:b/>
      </w:rPr>
    </w:tblStylePr>
    <w:tblStylePr w:type="lastCol">
      <w:rPr>
        <w:b/>
      </w:rPr>
    </w:tblStylePr>
  </w:style>
  <w:style w:type="table" w:customStyle="1" w:styleId="109">
    <w:name w:val="109"/>
    <w:basedOn w:val="TableNormal10"/>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tblStylePr w:type="firstRow">
      <w:rPr>
        <w:b/>
      </w:rPr>
      <w:tblPr/>
      <w:tcPr>
        <w:tcBorders>
          <w:bottom w:val="single" w:sz="12" w:space="0" w:color="F7DF71"/>
        </w:tcBorders>
      </w:tcPr>
    </w:tblStylePr>
    <w:tblStylePr w:type="lastRow">
      <w:rPr>
        <w:b/>
      </w:rPr>
      <w:tblPr/>
      <w:tcPr>
        <w:tcBorders>
          <w:top w:val="single" w:sz="4" w:space="0" w:color="F7DF71"/>
        </w:tcBorders>
      </w:tcPr>
    </w:tblStylePr>
    <w:tblStylePr w:type="firstCol">
      <w:rPr>
        <w:b/>
      </w:rPr>
    </w:tblStylePr>
    <w:tblStylePr w:type="lastCol">
      <w:rPr>
        <w:b/>
      </w:rPr>
    </w:tblStylePr>
  </w:style>
  <w:style w:type="table" w:customStyle="1" w:styleId="108">
    <w:name w:val="108"/>
    <w:basedOn w:val="TableNormal10"/>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style>
  <w:style w:type="table" w:customStyle="1" w:styleId="107">
    <w:name w:val="107"/>
    <w:basedOn w:val="TableNormal10"/>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style>
  <w:style w:type="table" w:customStyle="1" w:styleId="106">
    <w:name w:val="106"/>
    <w:basedOn w:val="TableNormal10"/>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style>
  <w:style w:type="table" w:customStyle="1" w:styleId="105">
    <w:name w:val="105"/>
    <w:basedOn w:val="TableNormal10"/>
    <w:tblPr>
      <w:tblStyleRowBandSize w:val="1"/>
      <w:tblStyleColBandSize w:val="1"/>
      <w:tblCellMar>
        <w:top w:w="100" w:type="dxa"/>
        <w:left w:w="100" w:type="dxa"/>
        <w:bottom w:w="100" w:type="dxa"/>
        <w:right w:w="100" w:type="dxa"/>
      </w:tblCellMar>
    </w:tblPr>
  </w:style>
  <w:style w:type="table" w:customStyle="1" w:styleId="104">
    <w:name w:val="104"/>
    <w:basedOn w:val="TableNormal10"/>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style>
  <w:style w:type="table" w:customStyle="1" w:styleId="103">
    <w:name w:val="103"/>
    <w:basedOn w:val="TableNormal10"/>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style>
  <w:style w:type="table" w:customStyle="1" w:styleId="102">
    <w:name w:val="102"/>
    <w:basedOn w:val="TableNormal10"/>
    <w:tblPr>
      <w:tblStyleRowBandSize w:val="1"/>
      <w:tblStyleColBandSize w:val="1"/>
      <w:tblCellMar>
        <w:top w:w="100" w:type="dxa"/>
        <w:left w:w="100" w:type="dxa"/>
        <w:bottom w:w="100" w:type="dxa"/>
        <w:right w:w="100" w:type="dxa"/>
      </w:tblCellMar>
    </w:tblPr>
  </w:style>
  <w:style w:type="table" w:customStyle="1" w:styleId="101">
    <w:name w:val="101"/>
    <w:basedOn w:val="TableNormal10"/>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style>
  <w:style w:type="table" w:customStyle="1" w:styleId="100">
    <w:name w:val="100"/>
    <w:basedOn w:val="TableNormal10"/>
    <w:tblPr>
      <w:tblStyleRowBandSize w:val="1"/>
      <w:tblStyleColBandSize w:val="1"/>
      <w:tblCellMar>
        <w:top w:w="100" w:type="dxa"/>
        <w:left w:w="100" w:type="dxa"/>
        <w:bottom w:w="100" w:type="dxa"/>
        <w:right w:w="100" w:type="dxa"/>
      </w:tblCellMar>
    </w:tblPr>
  </w:style>
  <w:style w:type="table" w:customStyle="1" w:styleId="99">
    <w:name w:val="99"/>
    <w:basedOn w:val="TableNormal10"/>
    <w:tblPr>
      <w:tblStyleRowBandSize w:val="1"/>
      <w:tblStyleColBandSize w:val="1"/>
      <w:tblCellMar>
        <w:top w:w="100" w:type="dxa"/>
        <w:left w:w="100" w:type="dxa"/>
        <w:bottom w:w="100" w:type="dxa"/>
        <w:right w:w="100" w:type="dxa"/>
      </w:tblCellMar>
    </w:tblPr>
  </w:style>
  <w:style w:type="table" w:customStyle="1" w:styleId="98">
    <w:name w:val="98"/>
    <w:basedOn w:val="TableNormal10"/>
    <w:tblPr>
      <w:tblStyleRowBandSize w:val="1"/>
      <w:tblStyleColBandSize w:val="1"/>
      <w:tblCellMar>
        <w:top w:w="100" w:type="dxa"/>
        <w:left w:w="100" w:type="dxa"/>
        <w:bottom w:w="100" w:type="dxa"/>
        <w:right w:w="100" w:type="dxa"/>
      </w:tblCellMar>
    </w:tblPr>
  </w:style>
  <w:style w:type="table" w:customStyle="1" w:styleId="97">
    <w:name w:val="97"/>
    <w:basedOn w:val="TableNormal10"/>
    <w:tblPr>
      <w:tblStyleRowBandSize w:val="1"/>
      <w:tblStyleColBandSize w:val="1"/>
      <w:tblCellMar>
        <w:top w:w="100" w:type="dxa"/>
        <w:left w:w="100" w:type="dxa"/>
        <w:bottom w:w="100" w:type="dxa"/>
        <w:right w:w="100" w:type="dxa"/>
      </w:tblCellMar>
    </w:tblPr>
  </w:style>
  <w:style w:type="table" w:customStyle="1" w:styleId="96">
    <w:name w:val="96"/>
    <w:basedOn w:val="TableNormal10"/>
    <w:tblPr>
      <w:tblStyleRowBandSize w:val="1"/>
      <w:tblStyleColBandSize w:val="1"/>
      <w:tblCellMar>
        <w:top w:w="100" w:type="dxa"/>
        <w:left w:w="100" w:type="dxa"/>
        <w:bottom w:w="100" w:type="dxa"/>
        <w:right w:w="100" w:type="dxa"/>
      </w:tblCellMar>
    </w:tblPr>
  </w:style>
  <w:style w:type="table" w:customStyle="1" w:styleId="95">
    <w:name w:val="95"/>
    <w:basedOn w:val="TableNormal10"/>
    <w:tblPr>
      <w:tblStyleRowBandSize w:val="1"/>
      <w:tblStyleColBandSize w:val="1"/>
      <w:tblCellMar>
        <w:top w:w="100" w:type="dxa"/>
        <w:left w:w="100" w:type="dxa"/>
        <w:bottom w:w="100" w:type="dxa"/>
        <w:right w:w="100" w:type="dxa"/>
      </w:tblCellMar>
    </w:tblPr>
  </w:style>
  <w:style w:type="table" w:customStyle="1" w:styleId="94">
    <w:name w:val="94"/>
    <w:basedOn w:val="TableNormal10"/>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style>
  <w:style w:type="table" w:customStyle="1" w:styleId="93">
    <w:name w:val="93"/>
    <w:basedOn w:val="TableNormal10"/>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tblStylePr w:type="firstRow">
      <w:rPr>
        <w:b/>
      </w:rPr>
    </w:tblStylePr>
    <w:tblStylePr w:type="lastRow">
      <w:rPr>
        <w:b/>
      </w:rPr>
    </w:tblStylePr>
    <w:tblStylePr w:type="firstCol">
      <w:rPr>
        <w:b/>
      </w:rPr>
    </w:tblStylePr>
    <w:tblStylePr w:type="lastCol">
      <w:rPr>
        <w:b/>
      </w:rPr>
    </w:tblStylePr>
  </w:style>
  <w:style w:type="table" w:customStyle="1" w:styleId="92">
    <w:name w:val="92"/>
    <w:basedOn w:val="TableNormal10"/>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tblStylePr w:type="firstRow">
      <w:rPr>
        <w:b/>
      </w:rPr>
      <w:tblPr/>
      <w:tcPr>
        <w:tcBorders>
          <w:bottom w:val="single" w:sz="12" w:space="0" w:color="F7DF71"/>
        </w:tcBorders>
      </w:tcPr>
    </w:tblStylePr>
    <w:tblStylePr w:type="lastRow">
      <w:rPr>
        <w:b/>
      </w:rPr>
      <w:tblPr/>
      <w:tcPr>
        <w:tcBorders>
          <w:top w:val="single" w:sz="4" w:space="0" w:color="F7DF71"/>
        </w:tcBorders>
      </w:tcPr>
    </w:tblStylePr>
    <w:tblStylePr w:type="firstCol">
      <w:rPr>
        <w:b/>
      </w:rPr>
    </w:tblStylePr>
    <w:tblStylePr w:type="lastCol">
      <w:rPr>
        <w:b/>
      </w:rPr>
    </w:tblStylePr>
  </w:style>
  <w:style w:type="table" w:customStyle="1" w:styleId="91">
    <w:name w:val="91"/>
    <w:basedOn w:val="TableNormal10"/>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style>
  <w:style w:type="table" w:customStyle="1" w:styleId="90">
    <w:name w:val="90"/>
    <w:basedOn w:val="TableNormal10"/>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style>
  <w:style w:type="table" w:customStyle="1" w:styleId="89">
    <w:name w:val="89"/>
    <w:basedOn w:val="TableNormal10"/>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style>
  <w:style w:type="table" w:customStyle="1" w:styleId="88">
    <w:name w:val="88"/>
    <w:basedOn w:val="TableNormal10"/>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style>
  <w:style w:type="table" w:customStyle="1" w:styleId="87">
    <w:name w:val="87"/>
    <w:basedOn w:val="TableNormal10"/>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style>
  <w:style w:type="table" w:customStyle="1" w:styleId="86">
    <w:name w:val="86"/>
    <w:basedOn w:val="TableNormal10"/>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style>
  <w:style w:type="table" w:customStyle="1" w:styleId="85">
    <w:name w:val="85"/>
    <w:basedOn w:val="TableNormal10"/>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style>
  <w:style w:type="table" w:customStyle="1" w:styleId="84">
    <w:name w:val="84"/>
    <w:basedOn w:val="TableNormal10"/>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style>
  <w:style w:type="table" w:customStyle="1" w:styleId="83">
    <w:name w:val="83"/>
    <w:basedOn w:val="TableNormal10"/>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style>
  <w:style w:type="table" w:customStyle="1" w:styleId="82">
    <w:name w:val="82"/>
    <w:basedOn w:val="TableNormal10"/>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style>
  <w:style w:type="table" w:customStyle="1" w:styleId="81">
    <w:name w:val="81"/>
    <w:basedOn w:val="TableNormal10"/>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style>
  <w:style w:type="table" w:customStyle="1" w:styleId="80">
    <w:name w:val="80"/>
    <w:basedOn w:val="TableNormal10"/>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style>
  <w:style w:type="table" w:customStyle="1" w:styleId="79">
    <w:name w:val="79"/>
    <w:basedOn w:val="TableNormal10"/>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style>
  <w:style w:type="table" w:customStyle="1" w:styleId="78">
    <w:name w:val="78"/>
    <w:basedOn w:val="TableNormal10"/>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style>
  <w:style w:type="table" w:customStyle="1" w:styleId="77">
    <w:name w:val="77"/>
    <w:basedOn w:val="TableNormal10"/>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tblStylePr w:type="firstRow">
      <w:rPr>
        <w:b/>
      </w:rPr>
    </w:tblStylePr>
    <w:tblStylePr w:type="lastRow">
      <w:rPr>
        <w:b/>
      </w:rPr>
    </w:tblStylePr>
    <w:tblStylePr w:type="firstCol">
      <w:rPr>
        <w:b/>
      </w:rPr>
    </w:tblStylePr>
    <w:tblStylePr w:type="lastCol">
      <w:rPr>
        <w:b/>
      </w:rPr>
    </w:tblStylePr>
  </w:style>
  <w:style w:type="table" w:customStyle="1" w:styleId="76">
    <w:name w:val="76"/>
    <w:basedOn w:val="TableNormal10"/>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tblStylePr w:type="firstRow">
      <w:rPr>
        <w:b/>
      </w:rPr>
      <w:tblPr/>
      <w:tcPr>
        <w:tcBorders>
          <w:bottom w:val="single" w:sz="12" w:space="0" w:color="F7DF71"/>
        </w:tcBorders>
      </w:tcPr>
    </w:tblStylePr>
    <w:tblStylePr w:type="lastRow">
      <w:rPr>
        <w:b/>
      </w:rPr>
      <w:tblPr/>
      <w:tcPr>
        <w:tcBorders>
          <w:top w:val="single" w:sz="4" w:space="0" w:color="F7DF71"/>
        </w:tcBorders>
      </w:tcPr>
    </w:tblStylePr>
    <w:tblStylePr w:type="firstCol">
      <w:rPr>
        <w:b/>
      </w:rPr>
    </w:tblStylePr>
    <w:tblStylePr w:type="lastCol">
      <w:rPr>
        <w:b/>
      </w:rPr>
    </w:tblStylePr>
  </w:style>
  <w:style w:type="table" w:customStyle="1" w:styleId="75">
    <w:name w:val="75"/>
    <w:basedOn w:val="TableNormal10"/>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style>
  <w:style w:type="table" w:customStyle="1" w:styleId="74">
    <w:name w:val="74"/>
    <w:basedOn w:val="TableNormal10"/>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style>
  <w:style w:type="table" w:customStyle="1" w:styleId="73">
    <w:name w:val="73"/>
    <w:basedOn w:val="TableNormal10"/>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style>
  <w:style w:type="table" w:customStyle="1" w:styleId="72">
    <w:name w:val="72"/>
    <w:basedOn w:val="TableNormal10"/>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style>
  <w:style w:type="table" w:customStyle="1" w:styleId="71">
    <w:name w:val="71"/>
    <w:basedOn w:val="TableNormal10"/>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style>
  <w:style w:type="table" w:customStyle="1" w:styleId="70">
    <w:name w:val="70"/>
    <w:basedOn w:val="TableNormal10"/>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style>
  <w:style w:type="table" w:customStyle="1" w:styleId="69">
    <w:name w:val="69"/>
    <w:basedOn w:val="TableNormal10"/>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style>
  <w:style w:type="table" w:customStyle="1" w:styleId="68">
    <w:name w:val="68"/>
    <w:basedOn w:val="TableNormal10"/>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style>
  <w:style w:type="table" w:customStyle="1" w:styleId="67">
    <w:name w:val="67"/>
    <w:basedOn w:val="TableNormal10"/>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style>
  <w:style w:type="table" w:customStyle="1" w:styleId="66">
    <w:name w:val="66"/>
    <w:basedOn w:val="TableNormal10"/>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style>
  <w:style w:type="table" w:customStyle="1" w:styleId="65">
    <w:name w:val="65"/>
    <w:basedOn w:val="TableNormal10"/>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style>
  <w:style w:type="table" w:customStyle="1" w:styleId="64">
    <w:name w:val="64"/>
    <w:basedOn w:val="TableNormal10"/>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style>
  <w:style w:type="table" w:customStyle="1" w:styleId="63">
    <w:name w:val="63"/>
    <w:basedOn w:val="TableNormal10"/>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style>
  <w:style w:type="table" w:customStyle="1" w:styleId="62">
    <w:name w:val="62"/>
    <w:basedOn w:val="TableNormal5"/>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style>
  <w:style w:type="table" w:customStyle="1" w:styleId="61">
    <w:name w:val="61"/>
    <w:basedOn w:val="TableNormal5"/>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tblStylePr w:type="firstRow">
      <w:rPr>
        <w:b/>
      </w:rPr>
    </w:tblStylePr>
    <w:tblStylePr w:type="lastRow">
      <w:rPr>
        <w:b/>
      </w:rPr>
    </w:tblStylePr>
    <w:tblStylePr w:type="firstCol">
      <w:rPr>
        <w:b/>
      </w:rPr>
    </w:tblStylePr>
    <w:tblStylePr w:type="lastCol">
      <w:rPr>
        <w:b/>
      </w:rPr>
    </w:tblStylePr>
  </w:style>
  <w:style w:type="table" w:customStyle="1" w:styleId="60">
    <w:name w:val="60"/>
    <w:basedOn w:val="TableNormal5"/>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tblStylePr w:type="firstRow">
      <w:rPr>
        <w:b/>
      </w:rPr>
      <w:tblPr/>
      <w:tcPr>
        <w:tcBorders>
          <w:bottom w:val="single" w:sz="12" w:space="0" w:color="F7DF71"/>
        </w:tcBorders>
      </w:tcPr>
    </w:tblStylePr>
    <w:tblStylePr w:type="lastRow">
      <w:rPr>
        <w:b/>
      </w:rPr>
      <w:tblPr/>
      <w:tcPr>
        <w:tcBorders>
          <w:top w:val="single" w:sz="4" w:space="0" w:color="F7DF71"/>
        </w:tcBorders>
      </w:tcPr>
    </w:tblStylePr>
    <w:tblStylePr w:type="firstCol">
      <w:rPr>
        <w:b/>
      </w:rPr>
    </w:tblStylePr>
    <w:tblStylePr w:type="lastCol">
      <w:rPr>
        <w:b/>
      </w:rPr>
    </w:tblStylePr>
  </w:style>
  <w:style w:type="table" w:customStyle="1" w:styleId="59">
    <w:name w:val="59"/>
    <w:basedOn w:val="TableNormal5"/>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style>
  <w:style w:type="table" w:customStyle="1" w:styleId="58">
    <w:name w:val="58"/>
    <w:basedOn w:val="TableNormal5"/>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style>
  <w:style w:type="table" w:customStyle="1" w:styleId="57">
    <w:name w:val="57"/>
    <w:basedOn w:val="TableNormal5"/>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style>
  <w:style w:type="table" w:customStyle="1" w:styleId="56">
    <w:name w:val="56"/>
    <w:basedOn w:val="TableNormal5"/>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style>
  <w:style w:type="table" w:customStyle="1" w:styleId="55">
    <w:name w:val="55"/>
    <w:basedOn w:val="TableNormal5"/>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style>
  <w:style w:type="table" w:customStyle="1" w:styleId="54">
    <w:name w:val="54"/>
    <w:basedOn w:val="TableNormal5"/>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style>
  <w:style w:type="table" w:customStyle="1" w:styleId="53">
    <w:name w:val="53"/>
    <w:basedOn w:val="TableNormal5"/>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style>
  <w:style w:type="table" w:customStyle="1" w:styleId="52">
    <w:name w:val="52"/>
    <w:basedOn w:val="TableNormal5"/>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style>
  <w:style w:type="table" w:customStyle="1" w:styleId="51">
    <w:name w:val="51"/>
    <w:basedOn w:val="TableNormal5"/>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style>
  <w:style w:type="table" w:customStyle="1" w:styleId="50">
    <w:name w:val="50"/>
    <w:basedOn w:val="TableNormal5"/>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style>
  <w:style w:type="table" w:customStyle="1" w:styleId="49">
    <w:name w:val="49"/>
    <w:basedOn w:val="TableNormal5"/>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style>
  <w:style w:type="table" w:customStyle="1" w:styleId="48">
    <w:name w:val="48"/>
    <w:basedOn w:val="TableNormal5"/>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style>
  <w:style w:type="table" w:customStyle="1" w:styleId="47">
    <w:name w:val="47"/>
    <w:basedOn w:val="TableNormal5"/>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style>
  <w:style w:type="table" w:customStyle="1" w:styleId="46">
    <w:name w:val="46"/>
    <w:basedOn w:val="TableNormal5"/>
    <w:tblPr>
      <w:tblStyleRowBandSize w:val="1"/>
      <w:tblStyleColBandSize w:val="1"/>
      <w:tblCellMar>
        <w:top w:w="100" w:type="dxa"/>
        <w:left w:w="100" w:type="dxa"/>
        <w:bottom w:w="100" w:type="dxa"/>
        <w:right w:w="100" w:type="dxa"/>
      </w:tblCellMar>
    </w:tblPr>
  </w:style>
  <w:style w:type="table" w:customStyle="1" w:styleId="45">
    <w:name w:val="45"/>
    <w:basedOn w:val="TableNormal5"/>
    <w:tblPr>
      <w:tblStyleRowBandSize w:val="1"/>
      <w:tblStyleColBandSize w:val="1"/>
      <w:tblCellMar>
        <w:left w:w="108" w:type="dxa"/>
        <w:right w:w="108" w:type="dxa"/>
      </w:tblCellMar>
    </w:tblPr>
  </w:style>
  <w:style w:type="table" w:customStyle="1" w:styleId="44">
    <w:name w:val="44"/>
    <w:basedOn w:val="TableNormal5"/>
    <w:tblPr>
      <w:tblStyleRowBandSize w:val="1"/>
      <w:tblStyleColBandSize w:val="1"/>
      <w:tblCellMar>
        <w:left w:w="108" w:type="dxa"/>
        <w:right w:w="108" w:type="dxa"/>
      </w:tblCellMar>
    </w:tblPr>
  </w:style>
  <w:style w:type="table" w:customStyle="1" w:styleId="43">
    <w:name w:val="43"/>
    <w:basedOn w:val="TableNormal5"/>
    <w:tblPr>
      <w:tblStyleRowBandSize w:val="1"/>
      <w:tblStyleColBandSize w:val="1"/>
      <w:tblCellMar>
        <w:left w:w="108" w:type="dxa"/>
        <w:right w:w="108" w:type="dxa"/>
      </w:tblCellMar>
    </w:tblPr>
  </w:style>
  <w:style w:type="table" w:customStyle="1" w:styleId="42">
    <w:name w:val="42"/>
    <w:basedOn w:val="TableNormal5"/>
    <w:tblPr>
      <w:tblStyleRowBandSize w:val="1"/>
      <w:tblStyleColBandSize w:val="1"/>
      <w:tblCellMar>
        <w:left w:w="115" w:type="dxa"/>
        <w:right w:w="115" w:type="dxa"/>
      </w:tblCellMar>
    </w:tblPr>
  </w:style>
  <w:style w:type="table" w:customStyle="1" w:styleId="41">
    <w:name w:val="41"/>
    <w:basedOn w:val="TableNormal5"/>
    <w:tblPr>
      <w:tblStyleRowBandSize w:val="1"/>
      <w:tblStyleColBandSize w:val="1"/>
      <w:tblCellMar>
        <w:top w:w="100" w:type="dxa"/>
        <w:left w:w="100" w:type="dxa"/>
        <w:bottom w:w="100" w:type="dxa"/>
        <w:right w:w="100" w:type="dxa"/>
      </w:tblCellMar>
    </w:tblPr>
  </w:style>
  <w:style w:type="character" w:customStyle="1" w:styleId="cf01">
    <w:name w:val="cf01"/>
    <w:basedOn w:val="DefaultParagraphFont"/>
    <w:rsid w:val="00690F67"/>
    <w:rPr>
      <w:rFonts w:ascii="Segoe UI" w:hAnsi="Segoe UI" w:cs="Segoe UI" w:hint="default"/>
      <w:sz w:val="18"/>
      <w:szCs w:val="18"/>
    </w:rPr>
  </w:style>
  <w:style w:type="paragraph" w:styleId="HTMLPreformatted">
    <w:name w:val="HTML Preformatted"/>
    <w:basedOn w:val="Normal"/>
    <w:link w:val="HTMLPreformattedChar"/>
    <w:uiPriority w:val="99"/>
    <w:unhideWhenUsed/>
    <w:rsid w:val="00CA5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heme="minorHAnsi" w:hAnsi="Courier New" w:cs="Courier New"/>
      <w:color w:val="auto"/>
      <w:sz w:val="20"/>
      <w:szCs w:val="20"/>
      <w:lang w:val="da-DK" w:eastAsia="da-DK" w:bidi="he-IL"/>
    </w:rPr>
  </w:style>
  <w:style w:type="character" w:customStyle="1" w:styleId="HTMLPreformattedChar">
    <w:name w:val="HTML Preformatted Char"/>
    <w:basedOn w:val="DefaultParagraphFont"/>
    <w:link w:val="HTMLPreformatted"/>
    <w:uiPriority w:val="99"/>
    <w:rsid w:val="00CA548F"/>
    <w:rPr>
      <w:rFonts w:ascii="Courier New" w:eastAsiaTheme="minorHAnsi" w:hAnsi="Courier New" w:cs="Courier New"/>
      <w:color w:val="auto"/>
      <w:sz w:val="20"/>
      <w:szCs w:val="20"/>
      <w:lang w:val="da-DK" w:eastAsia="da-DK" w:bidi="he-IL"/>
    </w:rPr>
  </w:style>
  <w:style w:type="table" w:customStyle="1" w:styleId="40">
    <w:name w:val="40"/>
    <w:basedOn w:val="TableNormal6"/>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style>
  <w:style w:type="table" w:customStyle="1" w:styleId="39">
    <w:name w:val="39"/>
    <w:basedOn w:val="TableNormal6"/>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tblStylePr w:type="firstRow">
      <w:rPr>
        <w:b/>
      </w:rPr>
    </w:tblStylePr>
    <w:tblStylePr w:type="lastRow">
      <w:rPr>
        <w:b/>
      </w:rPr>
    </w:tblStylePr>
    <w:tblStylePr w:type="firstCol">
      <w:rPr>
        <w:b/>
      </w:rPr>
    </w:tblStylePr>
    <w:tblStylePr w:type="lastCol">
      <w:rPr>
        <w:b/>
      </w:rPr>
    </w:tblStylePr>
  </w:style>
  <w:style w:type="table" w:customStyle="1" w:styleId="38">
    <w:name w:val="38"/>
    <w:basedOn w:val="TableNormal6"/>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tblStylePr w:type="firstRow">
      <w:rPr>
        <w:b/>
      </w:rPr>
      <w:tblPr/>
      <w:tcPr>
        <w:tcBorders>
          <w:bottom w:val="single" w:sz="12" w:space="0" w:color="F7DF71"/>
        </w:tcBorders>
      </w:tcPr>
    </w:tblStylePr>
    <w:tblStylePr w:type="lastRow">
      <w:rPr>
        <w:b/>
      </w:rPr>
      <w:tblPr/>
      <w:tcPr>
        <w:tcBorders>
          <w:top w:val="single" w:sz="4" w:space="0" w:color="F7DF71"/>
        </w:tcBorders>
      </w:tcPr>
    </w:tblStylePr>
    <w:tblStylePr w:type="firstCol">
      <w:rPr>
        <w:b/>
      </w:rPr>
    </w:tblStylePr>
    <w:tblStylePr w:type="lastCol">
      <w:rPr>
        <w:b/>
      </w:rPr>
    </w:tblStylePr>
  </w:style>
  <w:style w:type="table" w:customStyle="1" w:styleId="37">
    <w:name w:val="37"/>
    <w:basedOn w:val="TableNormal6"/>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style>
  <w:style w:type="table" w:customStyle="1" w:styleId="36">
    <w:name w:val="36"/>
    <w:basedOn w:val="TableNormal6"/>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style>
  <w:style w:type="table" w:customStyle="1" w:styleId="35">
    <w:name w:val="35"/>
    <w:basedOn w:val="TableNormal6"/>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style>
  <w:style w:type="table" w:customStyle="1" w:styleId="34">
    <w:name w:val="34"/>
    <w:basedOn w:val="TableNormal6"/>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style>
  <w:style w:type="table" w:customStyle="1" w:styleId="33">
    <w:name w:val="33"/>
    <w:basedOn w:val="TableNormal6"/>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style>
  <w:style w:type="table" w:customStyle="1" w:styleId="32">
    <w:name w:val="32"/>
    <w:basedOn w:val="TableNormal6"/>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style>
  <w:style w:type="table" w:customStyle="1" w:styleId="31">
    <w:name w:val="31"/>
    <w:basedOn w:val="TableNormal6"/>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style>
  <w:style w:type="table" w:customStyle="1" w:styleId="30">
    <w:name w:val="30"/>
    <w:basedOn w:val="TableNormal6"/>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style>
  <w:style w:type="table" w:customStyle="1" w:styleId="29">
    <w:name w:val="29"/>
    <w:basedOn w:val="TableNormal6"/>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style>
  <w:style w:type="table" w:customStyle="1" w:styleId="28">
    <w:name w:val="28"/>
    <w:basedOn w:val="TableNormal6"/>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style>
  <w:style w:type="table" w:customStyle="1" w:styleId="27">
    <w:name w:val="27"/>
    <w:basedOn w:val="TableNormal6"/>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style>
  <w:style w:type="table" w:customStyle="1" w:styleId="26">
    <w:name w:val="26"/>
    <w:basedOn w:val="TableNormal6"/>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style>
  <w:style w:type="table" w:customStyle="1" w:styleId="25">
    <w:name w:val="25"/>
    <w:basedOn w:val="TableNormal6"/>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style>
  <w:style w:type="table" w:customStyle="1" w:styleId="24">
    <w:name w:val="24"/>
    <w:basedOn w:val="TableNormal6"/>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style>
  <w:style w:type="table" w:customStyle="1" w:styleId="23">
    <w:name w:val="23"/>
    <w:basedOn w:val="TableNormal6"/>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style>
  <w:style w:type="table" w:customStyle="1" w:styleId="22">
    <w:name w:val="22"/>
    <w:basedOn w:val="TableNormal6"/>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style>
  <w:style w:type="table" w:customStyle="1" w:styleId="21">
    <w:name w:val="21"/>
    <w:basedOn w:val="TableNormal6"/>
    <w:pPr>
      <w:spacing w:line="240" w:lineRule="auto"/>
    </w:pPr>
    <w:rPr>
      <w:color w:val="FFF7F0"/>
      <w:sz w:val="22"/>
      <w:szCs w:val="22"/>
    </w:rPr>
    <w:tblPr>
      <w:tblStyleRowBandSize w:val="1"/>
      <w:tblStyleColBandSize w:val="1"/>
      <w:tblCellMar>
        <w:top w:w="100" w:type="dxa"/>
        <w:left w:w="100" w:type="dxa"/>
        <w:bottom w:w="100" w:type="dxa"/>
        <w:right w:w="100" w:type="dxa"/>
      </w:tblCellMar>
    </w:tblPr>
    <w:tcPr>
      <w:shd w:val="clear" w:color="auto" w:fill="F3CB13"/>
    </w:tcPr>
  </w:style>
  <w:style w:type="table" w:customStyle="1" w:styleId="20">
    <w:name w:val="20"/>
    <w:basedOn w:val="TableNormal7"/>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style>
  <w:style w:type="table" w:customStyle="1" w:styleId="19">
    <w:name w:val="19"/>
    <w:basedOn w:val="TableNormal7"/>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tblStylePr w:type="firstRow">
      <w:rPr>
        <w:b/>
      </w:rPr>
    </w:tblStylePr>
    <w:tblStylePr w:type="lastRow">
      <w:rPr>
        <w:b/>
      </w:rPr>
    </w:tblStylePr>
    <w:tblStylePr w:type="firstCol">
      <w:rPr>
        <w:b/>
      </w:rPr>
    </w:tblStylePr>
    <w:tblStylePr w:type="lastCol">
      <w:rPr>
        <w:b/>
      </w:rPr>
    </w:tblStylePr>
  </w:style>
  <w:style w:type="table" w:customStyle="1" w:styleId="18">
    <w:name w:val="18"/>
    <w:basedOn w:val="TableNormal7"/>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tblStylePr w:type="firstRow">
      <w:rPr>
        <w:b/>
      </w:rPr>
      <w:tblPr/>
      <w:tcPr>
        <w:tcBorders>
          <w:bottom w:val="single" w:sz="12" w:space="0" w:color="F7DF71"/>
        </w:tcBorders>
      </w:tcPr>
    </w:tblStylePr>
    <w:tblStylePr w:type="lastRow">
      <w:rPr>
        <w:b/>
      </w:rPr>
      <w:tblPr/>
      <w:tcPr>
        <w:tcBorders>
          <w:top w:val="single" w:sz="4" w:space="0" w:color="F7DF71"/>
        </w:tcBorders>
      </w:tcPr>
    </w:tblStylePr>
    <w:tblStylePr w:type="firstCol">
      <w:rPr>
        <w:b/>
      </w:rPr>
    </w:tblStylePr>
    <w:tblStylePr w:type="lastCol">
      <w:rPr>
        <w:b/>
      </w:rPr>
    </w:tblStylePr>
  </w:style>
  <w:style w:type="table" w:customStyle="1" w:styleId="17">
    <w:name w:val="17"/>
    <w:basedOn w:val="TableNormal7"/>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style>
  <w:style w:type="table" w:customStyle="1" w:styleId="16">
    <w:name w:val="16"/>
    <w:basedOn w:val="TableNormal7"/>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style>
  <w:style w:type="table" w:customStyle="1" w:styleId="15">
    <w:name w:val="15"/>
    <w:basedOn w:val="TableNormal7"/>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style>
  <w:style w:type="table" w:customStyle="1" w:styleId="14">
    <w:name w:val="14"/>
    <w:basedOn w:val="TableNormal7"/>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style>
  <w:style w:type="table" w:customStyle="1" w:styleId="13">
    <w:name w:val="13"/>
    <w:basedOn w:val="TableNormal7"/>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style>
  <w:style w:type="table" w:customStyle="1" w:styleId="12">
    <w:name w:val="12"/>
    <w:basedOn w:val="TableNormal7"/>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style>
  <w:style w:type="table" w:customStyle="1" w:styleId="11">
    <w:name w:val="11"/>
    <w:basedOn w:val="TableNormal7"/>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style>
  <w:style w:type="table" w:customStyle="1" w:styleId="10">
    <w:name w:val="10"/>
    <w:basedOn w:val="TableNormal7"/>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style>
  <w:style w:type="table" w:customStyle="1" w:styleId="9">
    <w:name w:val="9"/>
    <w:basedOn w:val="TableNormal7"/>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style>
  <w:style w:type="table" w:customStyle="1" w:styleId="8">
    <w:name w:val="8"/>
    <w:basedOn w:val="TableNormal7"/>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style>
  <w:style w:type="table" w:customStyle="1" w:styleId="7">
    <w:name w:val="7"/>
    <w:basedOn w:val="TableNormal7"/>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style>
  <w:style w:type="table" w:customStyle="1" w:styleId="6">
    <w:name w:val="6"/>
    <w:basedOn w:val="TableNormal7"/>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style>
  <w:style w:type="table" w:customStyle="1" w:styleId="5">
    <w:name w:val="5"/>
    <w:basedOn w:val="TableNormal7"/>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style>
  <w:style w:type="table" w:customStyle="1" w:styleId="4">
    <w:name w:val="4"/>
    <w:basedOn w:val="TableNormal7"/>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style>
  <w:style w:type="table" w:customStyle="1" w:styleId="3">
    <w:name w:val="3"/>
    <w:basedOn w:val="TableNormal7"/>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style>
  <w:style w:type="table" w:customStyle="1" w:styleId="2">
    <w:name w:val="2"/>
    <w:basedOn w:val="TableNormal7"/>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style>
  <w:style w:type="table" w:customStyle="1" w:styleId="1">
    <w:name w:val="1"/>
    <w:basedOn w:val="TableNormal7"/>
    <w:pPr>
      <w:spacing w:line="240" w:lineRule="auto"/>
    </w:pPr>
    <w:rPr>
      <w:color w:val="FFF7F0"/>
      <w:sz w:val="22"/>
      <w:szCs w:val="22"/>
    </w:rPr>
    <w:tblPr>
      <w:tblStyleRowBandSize w:val="1"/>
      <w:tblStyleColBandSize w:val="1"/>
      <w:tblCellMar>
        <w:left w:w="115" w:type="dxa"/>
        <w:right w:w="115" w:type="dxa"/>
      </w:tblCellMar>
    </w:tblPr>
    <w:tcPr>
      <w:shd w:val="clear" w:color="auto" w:fill="F3CB13"/>
    </w:tcPr>
  </w:style>
  <w:style w:type="table" w:styleId="GridTable5Dark-Accent5">
    <w:name w:val="Grid Table 5 Dark Accent 5"/>
    <w:basedOn w:val="TableNormal"/>
    <w:uiPriority w:val="50"/>
    <w:rsid w:val="005D1760"/>
    <w:pPr>
      <w:spacing w:line="240" w:lineRule="auto"/>
    </w:pPr>
    <w:tblPr>
      <w:tblStyleRowBandSize w:val="1"/>
      <w:tblStyleColBandSize w:val="1"/>
      <w:tblBorders>
        <w:top w:val="single" w:sz="4" w:space="0" w:color="FFF7F0" w:themeColor="background1"/>
        <w:left w:val="single" w:sz="4" w:space="0" w:color="FFF7F0" w:themeColor="background1"/>
        <w:bottom w:val="single" w:sz="4" w:space="0" w:color="FFF7F0" w:themeColor="background1"/>
        <w:right w:val="single" w:sz="4" w:space="0" w:color="FFF7F0" w:themeColor="background1"/>
        <w:insideH w:val="single" w:sz="4" w:space="0" w:color="FFF7F0" w:themeColor="background1"/>
        <w:insideV w:val="single" w:sz="4" w:space="0" w:color="FFF7F0" w:themeColor="background1"/>
      </w:tblBorders>
    </w:tblPr>
    <w:tcPr>
      <w:shd w:val="clear" w:color="auto" w:fill="FCF4CF" w:themeFill="accent5" w:themeFillTint="33"/>
    </w:tcPr>
    <w:tblStylePr w:type="firstRow">
      <w:rPr>
        <w:b/>
        <w:bCs/>
        <w:color w:val="FFF7F0" w:themeColor="background1"/>
      </w:rPr>
      <w:tblPr/>
      <w:tcPr>
        <w:tcBorders>
          <w:top w:val="single" w:sz="4" w:space="0" w:color="FFF7F0" w:themeColor="background1"/>
          <w:left w:val="single" w:sz="4" w:space="0" w:color="FFF7F0" w:themeColor="background1"/>
          <w:right w:val="single" w:sz="4" w:space="0" w:color="FFF7F0" w:themeColor="background1"/>
          <w:insideH w:val="nil"/>
          <w:insideV w:val="nil"/>
        </w:tcBorders>
        <w:shd w:val="clear" w:color="auto" w:fill="F3CB13" w:themeFill="accent5"/>
      </w:tcPr>
    </w:tblStylePr>
    <w:tblStylePr w:type="lastRow">
      <w:rPr>
        <w:b/>
        <w:bCs/>
        <w:color w:val="FFF7F0" w:themeColor="background1"/>
      </w:rPr>
      <w:tblPr/>
      <w:tcPr>
        <w:tcBorders>
          <w:left w:val="single" w:sz="4" w:space="0" w:color="FFF7F0" w:themeColor="background1"/>
          <w:bottom w:val="single" w:sz="4" w:space="0" w:color="FFF7F0" w:themeColor="background1"/>
          <w:right w:val="single" w:sz="4" w:space="0" w:color="FFF7F0" w:themeColor="background1"/>
          <w:insideH w:val="nil"/>
          <w:insideV w:val="nil"/>
        </w:tcBorders>
        <w:shd w:val="clear" w:color="auto" w:fill="F3CB13" w:themeFill="accent5"/>
      </w:tcPr>
    </w:tblStylePr>
    <w:tblStylePr w:type="firstCol">
      <w:rPr>
        <w:b/>
        <w:bCs/>
        <w:color w:val="FFF7F0" w:themeColor="background1"/>
      </w:rPr>
      <w:tblPr/>
      <w:tcPr>
        <w:tcBorders>
          <w:top w:val="single" w:sz="4" w:space="0" w:color="FFF7F0" w:themeColor="background1"/>
          <w:left w:val="single" w:sz="4" w:space="0" w:color="FFF7F0" w:themeColor="background1"/>
          <w:bottom w:val="single" w:sz="4" w:space="0" w:color="FFF7F0" w:themeColor="background1"/>
          <w:insideV w:val="nil"/>
        </w:tcBorders>
        <w:shd w:val="clear" w:color="auto" w:fill="F3CB13" w:themeFill="accent5"/>
      </w:tcPr>
    </w:tblStylePr>
    <w:tblStylePr w:type="lastCol">
      <w:rPr>
        <w:b/>
        <w:bCs/>
        <w:color w:val="FFF7F0" w:themeColor="background1"/>
      </w:rPr>
      <w:tblPr/>
      <w:tcPr>
        <w:tcBorders>
          <w:top w:val="single" w:sz="4" w:space="0" w:color="FFF7F0" w:themeColor="background1"/>
          <w:bottom w:val="single" w:sz="4" w:space="0" w:color="FFF7F0" w:themeColor="background1"/>
          <w:right w:val="single" w:sz="4" w:space="0" w:color="FFF7F0" w:themeColor="background1"/>
          <w:insideV w:val="nil"/>
        </w:tcBorders>
        <w:shd w:val="clear" w:color="auto" w:fill="F3CB13" w:themeFill="accent5"/>
      </w:tcPr>
    </w:tblStylePr>
    <w:tblStylePr w:type="band1Vert">
      <w:tblPr/>
      <w:tcPr>
        <w:shd w:val="clear" w:color="auto" w:fill="FAE9A0" w:themeFill="accent5" w:themeFillTint="66"/>
      </w:tcPr>
    </w:tblStylePr>
    <w:tblStylePr w:type="band1Horz">
      <w:tblPr/>
      <w:tcPr>
        <w:shd w:val="clear" w:color="auto" w:fill="FAE9A0"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0343">
      <w:bodyDiv w:val="1"/>
      <w:marLeft w:val="0"/>
      <w:marRight w:val="0"/>
      <w:marTop w:val="0"/>
      <w:marBottom w:val="0"/>
      <w:divBdr>
        <w:top w:val="none" w:sz="0" w:space="0" w:color="auto"/>
        <w:left w:val="none" w:sz="0" w:space="0" w:color="auto"/>
        <w:bottom w:val="none" w:sz="0" w:space="0" w:color="auto"/>
        <w:right w:val="none" w:sz="0" w:space="0" w:color="auto"/>
      </w:divBdr>
    </w:div>
    <w:div w:id="364018868">
      <w:bodyDiv w:val="1"/>
      <w:marLeft w:val="0"/>
      <w:marRight w:val="0"/>
      <w:marTop w:val="0"/>
      <w:marBottom w:val="0"/>
      <w:divBdr>
        <w:top w:val="none" w:sz="0" w:space="0" w:color="auto"/>
        <w:left w:val="none" w:sz="0" w:space="0" w:color="auto"/>
        <w:bottom w:val="none" w:sz="0" w:space="0" w:color="auto"/>
        <w:right w:val="none" w:sz="0" w:space="0" w:color="auto"/>
      </w:divBdr>
    </w:div>
    <w:div w:id="364603168">
      <w:bodyDiv w:val="1"/>
      <w:marLeft w:val="0"/>
      <w:marRight w:val="0"/>
      <w:marTop w:val="0"/>
      <w:marBottom w:val="0"/>
      <w:divBdr>
        <w:top w:val="none" w:sz="0" w:space="0" w:color="auto"/>
        <w:left w:val="none" w:sz="0" w:space="0" w:color="auto"/>
        <w:bottom w:val="none" w:sz="0" w:space="0" w:color="auto"/>
        <w:right w:val="none" w:sz="0" w:space="0" w:color="auto"/>
      </w:divBdr>
    </w:div>
    <w:div w:id="2005618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Custom Theme">
  <a:themeElements>
    <a:clrScheme name="Inspire">
      <a:dk1>
        <a:srgbClr val="4D4E4E"/>
      </a:dk1>
      <a:lt1>
        <a:srgbClr val="FFF7F0"/>
      </a:lt1>
      <a:dk2>
        <a:srgbClr val="EF5255"/>
      </a:dk2>
      <a:lt2>
        <a:srgbClr val="FFF7F0"/>
      </a:lt2>
      <a:accent1>
        <a:srgbClr val="F3CB13"/>
      </a:accent1>
      <a:accent2>
        <a:srgbClr val="E89C24"/>
      </a:accent2>
      <a:accent3>
        <a:srgbClr val="EF5255"/>
      </a:accent3>
      <a:accent4>
        <a:srgbClr val="F3A0C5"/>
      </a:accent4>
      <a:accent5>
        <a:srgbClr val="F3CB13"/>
      </a:accent5>
      <a:accent6>
        <a:srgbClr val="F3CB13"/>
      </a:accent6>
      <a:hlink>
        <a:srgbClr val="F3CB13"/>
      </a:hlink>
      <a:folHlink>
        <a:srgbClr val="E89C24"/>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n0ptR6TEF8j2Pvulen2mgqEbmw==">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</go:docsCustomData>
</go:gDocsCustomXmlDataStorage>
</file>

<file path=customXml/itemProps1.xml><?xml version="1.0" encoding="utf-8"?>
<ds:datastoreItem xmlns:ds="http://schemas.openxmlformats.org/officeDocument/2006/customXml" ds:itemID="{A0976F1F-FAB8-43CE-8420-C6EF18F2E19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436</Words>
  <Characters>2487</Characters>
  <Application>Microsoft Office Word</Application>
  <DocSecurity>0</DocSecurity>
  <Lines>20</Lines>
  <Paragraphs>5</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dc:creator>
  <cp:lastModifiedBy>Hara Stefanou</cp:lastModifiedBy>
  <cp:revision>4</cp:revision>
  <cp:lastPrinted>2023-11-21T15:13:00Z</cp:lastPrinted>
  <dcterms:created xsi:type="dcterms:W3CDTF">2024-01-18T10:37:00Z</dcterms:created>
  <dcterms:modified xsi:type="dcterms:W3CDTF">2024-02-02T09:55:00Z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_NewReviewCycle">
    <vt:lpwstr/>
  </property>
  <property fmtid="{D5CDD505-2E9C-101B-9397-08002B2CF9AE}" pid="4" name="ContentTypeId">
    <vt:lpwstr>0x01010078F036546552064C87BCB3D71E36D46C</vt:lpwstr>
  </property>
  <property fmtid="{D5CDD505-2E9C-101B-9397-08002B2CF9AE}" pid="5" name="MediaServiceImageTags">
    <vt:lpwstr/>
  </property>
</Properties>
</file>